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69" w:rsidRDefault="007C4489">
      <w:pPr>
        <w:rPr>
          <w:rFonts w:ascii="Arial" w:hAnsi="Arial" w:cs="Arial"/>
          <w:sz w:val="24"/>
          <w:szCs w:val="24"/>
          <w:lang w:val="en-US"/>
        </w:rPr>
      </w:pPr>
      <w:r w:rsidRPr="00254BAA">
        <w:rPr>
          <w:rFonts w:ascii="Arial" w:hAnsi="Arial" w:cs="Arial"/>
          <w:sz w:val="24"/>
          <w:szCs w:val="24"/>
          <w:lang w:val="en-US"/>
        </w:rPr>
        <w:t>S</w:t>
      </w:r>
      <w:r w:rsidR="00DB2324">
        <w:rPr>
          <w:rFonts w:ascii="Arial" w:hAnsi="Arial" w:cs="Arial"/>
          <w:sz w:val="24"/>
          <w:szCs w:val="24"/>
          <w:lang w:val="en-US"/>
        </w:rPr>
        <w:t>1</w:t>
      </w:r>
      <w:r w:rsidRPr="00254BAA">
        <w:rPr>
          <w:rFonts w:ascii="Arial" w:hAnsi="Arial" w:cs="Arial"/>
          <w:sz w:val="24"/>
          <w:szCs w:val="24"/>
          <w:lang w:val="en-US"/>
        </w:rPr>
        <w:t xml:space="preserve"> Table - Causes of deaths and corresponding ICD-10 codes</w:t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/>
      </w:tblPr>
      <w:tblGrid>
        <w:gridCol w:w="3820"/>
        <w:gridCol w:w="3580"/>
      </w:tblGrid>
      <w:tr w:rsidR="007C4489" w:rsidRPr="00F03CF3" w:rsidTr="00A04A34">
        <w:trPr>
          <w:trHeight w:val="330"/>
          <w:jc w:val="center"/>
        </w:trPr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86E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Causes of Death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7C4489" w:rsidRPr="00F03CF3" w:rsidTr="00A04A34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22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All Causes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A00-T98</w:t>
            </w:r>
          </w:p>
        </w:tc>
      </w:tr>
      <w:tr w:rsidR="007C4489" w:rsidRPr="00F03CF3" w:rsidTr="007E7E2A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489" w:rsidRPr="004971AF" w:rsidRDefault="007E7E2A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Diabetes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</w:t>
            </w: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ellitus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489" w:rsidRPr="004971AF" w:rsidRDefault="007E7E2A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E14</w:t>
            </w:r>
          </w:p>
        </w:tc>
      </w:tr>
      <w:tr w:rsidR="007E7E2A" w:rsidRPr="00F03CF3" w:rsidTr="00A04A34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E2A" w:rsidRPr="007301BD" w:rsidRDefault="007E7E2A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730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Cardiovascular diseases</w:t>
            </w:r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E2A" w:rsidRPr="007301BD" w:rsidRDefault="007E7E2A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30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I00-I99</w:t>
            </w:r>
          </w:p>
        </w:tc>
      </w:tr>
      <w:tr w:rsidR="007C4489" w:rsidRPr="00F03CF3" w:rsidTr="00A04A34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E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Cerebral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</w:t>
            </w:r>
            <w:r w:rsidRPr="00016E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ascular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Pr="00016E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ccident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I64</w:t>
            </w:r>
          </w:p>
        </w:tc>
      </w:tr>
      <w:tr w:rsidR="007C4489" w:rsidRPr="00F03CF3" w:rsidTr="00A04A34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16E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Acute myocardial infarction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I21</w:t>
            </w:r>
          </w:p>
        </w:tc>
      </w:tr>
      <w:tr w:rsidR="004D14CF" w:rsidRPr="00F03CF3" w:rsidTr="00A04A34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4CF" w:rsidRPr="007301BD" w:rsidRDefault="004D14CF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30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Congestive heart failure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4CF" w:rsidRPr="007301BD" w:rsidRDefault="004D14CF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301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I50</w:t>
            </w:r>
          </w:p>
        </w:tc>
      </w:tr>
      <w:tr w:rsidR="007C4489" w:rsidRPr="00F03CF3" w:rsidTr="00A04A34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COVID-19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B34.2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All cancers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C00-97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Lung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C33-34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Breast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C50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Colorectum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C18-21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Prostate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C61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Stomach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C16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C22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Oesophagus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C15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Cervix uteri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C53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Thyroid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C73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Bladder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C67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Non-Hodgkin lymphoma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C82-86, C96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</w:t>
            </w:r>
            <w:r w:rsidRPr="00E71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ncreas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C25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Leukaemia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C91-95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33342F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3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Kidney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C64-65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Corpus uteri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C54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Lip, oral cavity</w:t>
            </w: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C00-06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Brain, central nervous system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C70-72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Ovary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C56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33342F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3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Melanoma of skin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C43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Gallbladder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C23-24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Larynx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C32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Multiple myeloma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C88+C90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Nasopharynx</w:t>
            </w: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C11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Oropharynx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C09-10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Hypopharynx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C12-13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Hodgkin lymphoma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C81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B38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Testis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C62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33342F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3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Salivary glands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C07-08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712A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Vulva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C51</w:t>
            </w:r>
          </w:p>
        </w:tc>
      </w:tr>
      <w:tr w:rsidR="007C4489" w:rsidRPr="00F03CF3" w:rsidTr="00A04A34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33342F" w:rsidRDefault="007C4489" w:rsidP="00A04A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34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Penis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489" w:rsidRPr="00F03CF3" w:rsidRDefault="007C4489" w:rsidP="00A04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03C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C60</w:t>
            </w:r>
          </w:p>
        </w:tc>
      </w:tr>
    </w:tbl>
    <w:p w:rsidR="007C4489" w:rsidRDefault="007C4489" w:rsidP="007C4489">
      <w:pPr>
        <w:jc w:val="center"/>
      </w:pPr>
    </w:p>
    <w:sectPr w:rsidR="007C4489" w:rsidSect="00FE0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489"/>
    <w:rsid w:val="004971AF"/>
    <w:rsid w:val="004D14CF"/>
    <w:rsid w:val="007301BD"/>
    <w:rsid w:val="007C4489"/>
    <w:rsid w:val="007E7E2A"/>
    <w:rsid w:val="00AA2576"/>
    <w:rsid w:val="00DB2324"/>
    <w:rsid w:val="00ED1469"/>
    <w:rsid w:val="00FE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Priya</cp:lastModifiedBy>
  <cp:revision>3</cp:revision>
  <dcterms:created xsi:type="dcterms:W3CDTF">2021-05-27T12:48:00Z</dcterms:created>
  <dcterms:modified xsi:type="dcterms:W3CDTF">2021-05-29T06:14:00Z</dcterms:modified>
</cp:coreProperties>
</file>