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F3" w:rsidRDefault="008A44F3" w:rsidP="008A44F3">
      <w:bookmarkStart w:id="0" w:name="_GoBack"/>
      <w:bookmarkEnd w:id="0"/>
      <w:r w:rsidRPr="000506D5">
        <w:rPr>
          <w:b/>
        </w:rPr>
        <w:t>S3</w:t>
      </w:r>
      <w:r>
        <w:rPr>
          <w:b/>
        </w:rPr>
        <w:t xml:space="preserve"> Table</w:t>
      </w:r>
      <w:r w:rsidRPr="000506D5">
        <w:rPr>
          <w:b/>
        </w:rPr>
        <w:t>.</w:t>
      </w:r>
      <w:r>
        <w:t xml:space="preserve"> </w:t>
      </w:r>
      <w:r w:rsidRPr="00D8022D">
        <w:rPr>
          <w:i/>
        </w:rPr>
        <w:t>S</w:t>
      </w:r>
      <w:r w:rsidRPr="00F044DD">
        <w:rPr>
          <w:i/>
        </w:rPr>
        <w:t xml:space="preserve">. </w:t>
      </w:r>
      <w:proofErr w:type="spellStart"/>
      <w:proofErr w:type="gramStart"/>
      <w:r w:rsidRPr="00F044DD">
        <w:rPr>
          <w:i/>
        </w:rPr>
        <w:t>tuberosum</w:t>
      </w:r>
      <w:proofErr w:type="spellEnd"/>
      <w:proofErr w:type="gramEnd"/>
      <w:r>
        <w:t xml:space="preserve"> synthetic read alignment statistics.</w:t>
      </w:r>
    </w:p>
    <w:tbl>
      <w:tblPr>
        <w:tblW w:w="7988" w:type="dxa"/>
        <w:tblLayout w:type="fixed"/>
        <w:tblLook w:val="04A0" w:firstRow="1" w:lastRow="0" w:firstColumn="1" w:lastColumn="0" w:noHBand="0" w:noVBand="1"/>
      </w:tblPr>
      <w:tblGrid>
        <w:gridCol w:w="3348"/>
        <w:gridCol w:w="1890"/>
        <w:gridCol w:w="2750"/>
      </w:tblGrid>
      <w:tr w:rsidR="008A44F3" w:rsidRPr="00F044DD" w:rsidTr="00AD5A28">
        <w:trPr>
          <w:trHeight w:val="30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 w:rsidRPr="00F044DD">
              <w:rPr>
                <w:rFonts w:eastAsia="Times New Roman"/>
                <w:color w:val="000000"/>
              </w:rPr>
              <w:t>Map</w:t>
            </w:r>
            <w:r>
              <w:rPr>
                <w:rFonts w:eastAsia="Times New Roman"/>
                <w:color w:val="000000"/>
              </w:rPr>
              <w:t>ping Quality (</w:t>
            </w:r>
            <w:proofErr w:type="spellStart"/>
            <w:r w:rsidRPr="00F044DD">
              <w:rPr>
                <w:rFonts w:eastAsia="Times New Roman"/>
                <w:color w:val="000000"/>
              </w:rPr>
              <w:t>MapQ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>)  cutoff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Total a</w:t>
            </w:r>
            <w:r w:rsidRPr="00F044DD">
              <w:rPr>
                <w:rFonts w:eastAsia="Times New Roman"/>
                <w:color w:val="000000"/>
              </w:rPr>
              <w:t>l</w:t>
            </w:r>
            <w:r>
              <w:rPr>
                <w:rFonts w:eastAsia="Times New Roman"/>
                <w:color w:val="000000"/>
              </w:rPr>
              <w:t>ig</w:t>
            </w:r>
            <w:r w:rsidRPr="00F044DD">
              <w:rPr>
                <w:rFonts w:eastAsia="Times New Roman"/>
                <w:color w:val="000000"/>
              </w:rPr>
              <w:t>n</w:t>
            </w:r>
            <w:r>
              <w:rPr>
                <w:rFonts w:eastAsia="Times New Roman"/>
                <w:color w:val="000000"/>
              </w:rPr>
              <w:t>ment</w:t>
            </w:r>
            <w:r w:rsidRPr="00F044DD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 w:rsidRPr="00F044DD">
              <w:rPr>
                <w:rFonts w:eastAsia="Times New Roman"/>
                <w:color w:val="000000"/>
              </w:rPr>
              <w:t>%</w:t>
            </w:r>
            <w:r>
              <w:rPr>
                <w:rFonts w:eastAsia="Times New Roman"/>
                <w:color w:val="000000"/>
              </w:rPr>
              <w:t xml:space="preserve"> Total synthetic reads</w:t>
            </w:r>
          </w:p>
        </w:tc>
      </w:tr>
      <w:tr w:rsidR="008A44F3" w:rsidRPr="00F044DD" w:rsidTr="00AD5A28">
        <w:trPr>
          <w:trHeight w:val="300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Unaligned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2.7%</w:t>
            </w:r>
          </w:p>
        </w:tc>
      </w:tr>
      <w:tr w:rsidR="008A44F3" w:rsidRPr="00F044DD" w:rsidTr="00AD5A28">
        <w:trPr>
          <w:trHeight w:val="30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Multimapping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MapQ</w:t>
            </w:r>
            <w:proofErr w:type="spellEnd"/>
            <w:r>
              <w:rPr>
                <w:rFonts w:eastAsia="Times New Roman"/>
                <w:color w:val="000000"/>
              </w:rPr>
              <w:t xml:space="preserve"> = 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0.8%</w:t>
            </w:r>
          </w:p>
        </w:tc>
      </w:tr>
      <w:tr w:rsidR="008A44F3" w:rsidRPr="00F044DD" w:rsidTr="00AD5A28">
        <w:trPr>
          <w:trHeight w:val="30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MapQ</w:t>
            </w:r>
            <w:proofErr w:type="spellEnd"/>
            <w:r>
              <w:rPr>
                <w:rFonts w:eastAsia="Times New Roman"/>
                <w:color w:val="000000"/>
              </w:rPr>
              <w:t xml:space="preserve"> &gt;= 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1,329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94.2%</w:t>
            </w:r>
          </w:p>
        </w:tc>
      </w:tr>
      <w:tr w:rsidR="008A44F3" w:rsidRPr="00F044DD" w:rsidTr="00AD5A28">
        <w:trPr>
          <w:trHeight w:val="300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MapQ</w:t>
            </w:r>
            <w:proofErr w:type="spellEnd"/>
            <w:r>
              <w:rPr>
                <w:rFonts w:eastAsia="Times New Roman"/>
                <w:color w:val="000000"/>
              </w:rPr>
              <w:t xml:space="preserve"> &gt;= 60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1,291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F3" w:rsidRPr="00F044DD" w:rsidRDefault="008A44F3" w:rsidP="00AD5A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91.5%</w:t>
            </w:r>
          </w:p>
        </w:tc>
      </w:tr>
    </w:tbl>
    <w:p w:rsidR="00FB7B40" w:rsidRDefault="008A44F3">
      <w:r>
        <w:t>1,411 synthetic reads were aligned to the potato draft genome (v 4.03) with BWA-MEM.</w:t>
      </w:r>
    </w:p>
    <w:sectPr w:rsidR="00FB7B40" w:rsidSect="00B40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F3"/>
    <w:rsid w:val="008A44F3"/>
    <w:rsid w:val="00B40F3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85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F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F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Stapleton</dc:creator>
  <cp:keywords/>
  <dc:description/>
  <cp:lastModifiedBy>Jim Stapleton</cp:lastModifiedBy>
  <cp:revision>1</cp:revision>
  <dcterms:created xsi:type="dcterms:W3CDTF">2015-09-16T04:23:00Z</dcterms:created>
  <dcterms:modified xsi:type="dcterms:W3CDTF">2015-09-16T04:24:00Z</dcterms:modified>
</cp:coreProperties>
</file>