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2D7B" w14:textId="77777777" w:rsidR="009171BD" w:rsidRPr="009171BD" w:rsidRDefault="009171BD" w:rsidP="009171BD">
      <w:pPr>
        <w:ind w:left="-851" w:right="-784"/>
        <w:rPr>
          <w:rFonts w:ascii="Times New Roman" w:eastAsia="Times New Roman" w:hAnsi="Times New Roman" w:cs="Times New Roman"/>
          <w:bCs/>
          <w:lang w:eastAsia="en-GB"/>
        </w:rPr>
      </w:pPr>
      <w:bookmarkStart w:id="0" w:name="_Toc82098098"/>
      <w:bookmarkStart w:id="1" w:name="_Toc82433422"/>
      <w:r w:rsidRPr="009171BD">
        <w:rPr>
          <w:rFonts w:ascii="Arial" w:eastAsia="Times New Roman" w:hAnsi="Arial" w:cs="Arial"/>
          <w:b/>
          <w:bCs/>
          <w:lang w:eastAsia="en-GB"/>
        </w:rPr>
        <w:t xml:space="preserve">S14 Table. </w:t>
      </w:r>
      <w:r w:rsidRPr="009171BD">
        <w:rPr>
          <w:rFonts w:ascii="Arial" w:eastAsia="Times New Roman" w:hAnsi="Arial" w:cs="Arial"/>
          <w:lang w:eastAsia="en-GB"/>
        </w:rPr>
        <w:t>P-values from burden testing of rare (MAF &lt; 0.01%) loss-of-function and missense variants in genes previously reported to harbour variants causal for disruptive sleep duration or timing on accelerometer estimates of sleep duration in UK Biobank.</w:t>
      </w:r>
      <w:bookmarkEnd w:id="0"/>
      <w:bookmarkEnd w:id="1"/>
      <w:r w:rsidRPr="009171BD">
        <w:rPr>
          <w:rFonts w:ascii="Arial" w:eastAsia="Times New Roman" w:hAnsi="Arial" w:cs="Arial"/>
          <w:b/>
          <w:lang w:eastAsia="en-GB"/>
        </w:rPr>
        <w:t xml:space="preserve"> </w:t>
      </w:r>
      <w:r w:rsidRPr="009171BD">
        <w:rPr>
          <w:rFonts w:ascii="Arial" w:eastAsia="Times New Roman" w:hAnsi="Arial" w:cs="Arial"/>
          <w:bCs/>
          <w:lang w:eastAsia="en-GB"/>
        </w:rPr>
        <w:t xml:space="preserve">There were no remaining loss-of-function carriers for </w:t>
      </w:r>
      <w:r w:rsidRPr="009171BD">
        <w:rPr>
          <w:rFonts w:ascii="Arial" w:eastAsia="Times New Roman" w:hAnsi="Arial" w:cs="Arial"/>
          <w:bCs/>
          <w:i/>
          <w:iCs/>
          <w:lang w:eastAsia="en-GB"/>
        </w:rPr>
        <w:t>GRM1</w:t>
      </w:r>
      <w:r w:rsidRPr="009171BD">
        <w:rPr>
          <w:rFonts w:ascii="Arial" w:eastAsia="Times New Roman" w:hAnsi="Arial" w:cs="Arial"/>
          <w:bCs/>
          <w:lang w:eastAsia="en-GB"/>
        </w:rPr>
        <w:t xml:space="preserve">, </w:t>
      </w:r>
      <w:r w:rsidRPr="009171BD">
        <w:rPr>
          <w:rFonts w:ascii="Arial" w:eastAsia="Times New Roman" w:hAnsi="Arial" w:cs="Arial"/>
          <w:bCs/>
          <w:i/>
          <w:iCs/>
          <w:lang w:eastAsia="en-GB"/>
        </w:rPr>
        <w:t>ADRB1</w:t>
      </w:r>
      <w:r w:rsidRPr="009171BD">
        <w:rPr>
          <w:rFonts w:ascii="Arial" w:eastAsia="Times New Roman" w:hAnsi="Arial" w:cs="Arial"/>
          <w:bCs/>
          <w:lang w:eastAsia="en-GB"/>
        </w:rPr>
        <w:t xml:space="preserve"> and </w:t>
      </w:r>
      <w:r w:rsidRPr="009171BD">
        <w:rPr>
          <w:rFonts w:ascii="Arial" w:eastAsia="Times New Roman" w:hAnsi="Arial" w:cs="Arial"/>
          <w:bCs/>
          <w:i/>
          <w:iCs/>
          <w:lang w:eastAsia="en-GB"/>
        </w:rPr>
        <w:t>CRY2</w:t>
      </w:r>
      <w:r w:rsidRPr="009171BD">
        <w:rPr>
          <w:rFonts w:ascii="Arial" w:eastAsia="Times New Roman" w:hAnsi="Arial" w:cs="Arial"/>
          <w:bCs/>
          <w:lang w:eastAsia="en-GB"/>
        </w:rPr>
        <w:t xml:space="preserve"> within the subset of individuals from UK Biobank who wore an accelerometer.</w:t>
      </w:r>
    </w:p>
    <w:p w14:paraId="0EA5A785" w14:textId="77777777" w:rsidR="009171BD" w:rsidRPr="009171BD" w:rsidRDefault="009171BD" w:rsidP="009171BD">
      <w:pPr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5773" w:type="dxa"/>
        <w:jc w:val="center"/>
        <w:tblLook w:val="04A0" w:firstRow="1" w:lastRow="0" w:firstColumn="1" w:lastColumn="0" w:noHBand="0" w:noVBand="1"/>
      </w:tblPr>
      <w:tblGrid>
        <w:gridCol w:w="1140"/>
        <w:gridCol w:w="2085"/>
        <w:gridCol w:w="1206"/>
        <w:gridCol w:w="1376"/>
        <w:gridCol w:w="1183"/>
        <w:gridCol w:w="1183"/>
        <w:gridCol w:w="1900"/>
        <w:gridCol w:w="1900"/>
        <w:gridCol w:w="1900"/>
        <w:gridCol w:w="1900"/>
      </w:tblGrid>
      <w:tr w:rsidR="009171BD" w:rsidRPr="009171BD" w14:paraId="20223CDD" w14:textId="77777777" w:rsidTr="00671467">
        <w:trPr>
          <w:trHeight w:val="3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185902" w14:textId="77777777" w:rsidR="009171BD" w:rsidRPr="009171BD" w:rsidRDefault="009171BD" w:rsidP="009171B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1B6457" w14:textId="77777777" w:rsidR="009171BD" w:rsidRPr="009171BD" w:rsidRDefault="009171BD" w:rsidP="009171B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Canonical </w:t>
            </w:r>
          </w:p>
          <w:p w14:paraId="76E52370" w14:textId="77777777" w:rsidR="009171BD" w:rsidRPr="009171BD" w:rsidRDefault="009171BD" w:rsidP="009171B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Transcript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8D649E" w14:textId="77777777" w:rsidR="009171BD" w:rsidRPr="009171BD" w:rsidRDefault="009171BD" w:rsidP="009171B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Reported</w:t>
            </w:r>
          </w:p>
          <w:p w14:paraId="7E59CEA5" w14:textId="77777777" w:rsidR="009171BD" w:rsidRPr="009171BD" w:rsidRDefault="009171BD" w:rsidP="009171B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Trait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599A8F" w14:textId="77777777" w:rsidR="009171BD" w:rsidRPr="009171BD" w:rsidRDefault="009171BD" w:rsidP="009171B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Variant Class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68B3B49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Sleep </w:t>
            </w:r>
          </w:p>
          <w:p w14:paraId="666E4977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Duration</w:t>
            </w:r>
            <w:r w:rsidRPr="00917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e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005544A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Sleep </w:t>
            </w:r>
          </w:p>
          <w:p w14:paraId="577F709A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Duration</w:t>
            </w:r>
            <w:r w:rsidRPr="00917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f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F0F95FE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Sleep Duration </w:t>
            </w:r>
          </w:p>
          <w:p w14:paraId="23FA0725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 to 6 hours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F0D010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Sleep Duration </w:t>
            </w:r>
          </w:p>
          <w:p w14:paraId="366AC370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 to 6 hours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8D8806C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Sleep Duration </w:t>
            </w:r>
          </w:p>
          <w:p w14:paraId="64C375D1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 to 5 hours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98BB0D0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Sleep Duration </w:t>
            </w:r>
          </w:p>
          <w:p w14:paraId="3F0AE5E4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 to 4 hours</w:t>
            </w:r>
          </w:p>
        </w:tc>
      </w:tr>
      <w:tr w:rsidR="009171BD" w:rsidRPr="009171BD" w14:paraId="510A1FFD" w14:textId="77777777" w:rsidTr="009171BD">
        <w:trPr>
          <w:trHeight w:val="320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85A660" w14:textId="77777777" w:rsidR="009171BD" w:rsidRPr="009171BD" w:rsidRDefault="009171BD" w:rsidP="009171B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GRM1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4CA4A4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ENST00000361719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54F368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FNSS</w:t>
            </w: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right w:val="nil"/>
            </w:tcBorders>
            <w:vAlign w:val="center"/>
          </w:tcPr>
          <w:p w14:paraId="2F0AAFBA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LoF</w:t>
            </w: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044F55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6444C5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AF320D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1FF990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B5BED0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65FF90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9171BD" w:rsidRPr="009171BD" w14:paraId="138111FA" w14:textId="77777777" w:rsidTr="009171BD">
        <w:trPr>
          <w:trHeight w:val="320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79FD3D" w14:textId="77777777" w:rsidR="009171BD" w:rsidRPr="009171BD" w:rsidRDefault="009171BD" w:rsidP="009171B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F4B5D9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CF11182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bottom w:val="single" w:sz="4" w:space="0" w:color="auto"/>
              <w:right w:val="nil"/>
            </w:tcBorders>
            <w:vAlign w:val="center"/>
          </w:tcPr>
          <w:p w14:paraId="57399399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Missense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6E03996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30E03A2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BAE5D60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B413212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F2AC2AB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67AE3C6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0.470</w:t>
            </w:r>
          </w:p>
        </w:tc>
      </w:tr>
      <w:tr w:rsidR="009171BD" w:rsidRPr="009171BD" w14:paraId="349B3EA2" w14:textId="77777777" w:rsidTr="009171BD">
        <w:trPr>
          <w:trHeight w:val="320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9B5EA3" w14:textId="77777777" w:rsidR="009171BD" w:rsidRPr="009171BD" w:rsidRDefault="009171BD" w:rsidP="009171B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NPSR1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8A839C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ENST00000359791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E7BCD5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FNSS</w:t>
            </w: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right w:val="nil"/>
            </w:tcBorders>
            <w:vAlign w:val="center"/>
          </w:tcPr>
          <w:p w14:paraId="394403F5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LoF</w:t>
            </w: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5899E9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153332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59DDCF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9F0892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188F9F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0.768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4AA4A5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0.896</w:t>
            </w:r>
          </w:p>
        </w:tc>
      </w:tr>
      <w:tr w:rsidR="009171BD" w:rsidRPr="009171BD" w14:paraId="5B4B534E" w14:textId="77777777" w:rsidTr="009171BD">
        <w:trPr>
          <w:trHeight w:val="320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2BEADE2" w14:textId="77777777" w:rsidR="009171BD" w:rsidRPr="009171BD" w:rsidRDefault="009171BD" w:rsidP="009171B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821998F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C0CD05A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bottom w:val="single" w:sz="4" w:space="0" w:color="auto"/>
              <w:right w:val="nil"/>
            </w:tcBorders>
            <w:vAlign w:val="center"/>
          </w:tcPr>
          <w:p w14:paraId="02A1D887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Missense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5FC5FA1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DED59E4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59E455C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3D7C9D8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8671AC5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67AACFD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0.522</w:t>
            </w:r>
          </w:p>
        </w:tc>
      </w:tr>
      <w:tr w:rsidR="009171BD" w:rsidRPr="009171BD" w14:paraId="45393D81" w14:textId="77777777" w:rsidTr="009171BD">
        <w:trPr>
          <w:trHeight w:val="320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C7B8AA" w14:textId="77777777" w:rsidR="009171BD" w:rsidRPr="009171BD" w:rsidRDefault="009171BD" w:rsidP="009171B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ADRB1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045016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ENST00000369295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813F6C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FNSS</w:t>
            </w: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right w:val="nil"/>
            </w:tcBorders>
            <w:vAlign w:val="center"/>
          </w:tcPr>
          <w:p w14:paraId="096AED80" w14:textId="77777777" w:rsidR="009171BD" w:rsidRPr="009171BD" w:rsidRDefault="009171BD" w:rsidP="009171B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LoF</w:t>
            </w: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26041D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78CAB7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05A3D3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6AAB39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376DD1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7CC909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9171BD" w:rsidRPr="009171BD" w14:paraId="2B064CFE" w14:textId="77777777" w:rsidTr="009171BD">
        <w:trPr>
          <w:trHeight w:val="320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FF95288" w14:textId="77777777" w:rsidR="009171BD" w:rsidRPr="009171BD" w:rsidRDefault="009171BD" w:rsidP="009171B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AE00EFC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0ABC2BF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bottom w:val="single" w:sz="4" w:space="0" w:color="auto"/>
              <w:right w:val="nil"/>
            </w:tcBorders>
            <w:vAlign w:val="center"/>
          </w:tcPr>
          <w:p w14:paraId="385AF420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Missense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544831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0624E1B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65B0E2A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E3B4F7A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464EAF7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E96D214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0.565</w:t>
            </w:r>
          </w:p>
        </w:tc>
      </w:tr>
      <w:tr w:rsidR="009171BD" w:rsidRPr="009171BD" w14:paraId="0E1089D3" w14:textId="77777777" w:rsidTr="009171BD">
        <w:trPr>
          <w:trHeight w:val="320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C46C57" w14:textId="4CB0A631" w:rsidR="009171BD" w:rsidRPr="009171BD" w:rsidRDefault="00695057" w:rsidP="009171B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DEC2/ </w:t>
            </w:r>
            <w:r w:rsidR="009171BD" w:rsidRPr="00917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BHLHE41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7D04B2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ENST00000242728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29F841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FNSS</w:t>
            </w: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right w:val="nil"/>
            </w:tcBorders>
            <w:vAlign w:val="center"/>
          </w:tcPr>
          <w:p w14:paraId="3125BC6B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LoF</w:t>
            </w: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BA1071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158209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2A7BF3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0.482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E1C34F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0.478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0EAA15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0.780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9FAF2F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0.926</w:t>
            </w:r>
          </w:p>
        </w:tc>
      </w:tr>
      <w:tr w:rsidR="009171BD" w:rsidRPr="009171BD" w14:paraId="08D570F3" w14:textId="77777777" w:rsidTr="009171BD">
        <w:trPr>
          <w:trHeight w:val="320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B841EC6" w14:textId="77777777" w:rsidR="009171BD" w:rsidRPr="009171BD" w:rsidRDefault="009171BD" w:rsidP="009171B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69D5179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C4B43A1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bottom w:val="single" w:sz="4" w:space="0" w:color="auto"/>
              <w:right w:val="nil"/>
            </w:tcBorders>
            <w:vAlign w:val="center"/>
          </w:tcPr>
          <w:p w14:paraId="4E6E6BED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Missense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D2F4746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0.865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9CE4304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8EDAA3A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0A82844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E1DB78E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517B05B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0.559</w:t>
            </w:r>
          </w:p>
        </w:tc>
      </w:tr>
      <w:tr w:rsidR="009171BD" w:rsidRPr="009171BD" w14:paraId="47C94FD5" w14:textId="77777777" w:rsidTr="009171BD">
        <w:trPr>
          <w:trHeight w:val="320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5ABE3D" w14:textId="77777777" w:rsidR="009171BD" w:rsidRPr="009171BD" w:rsidRDefault="009171BD" w:rsidP="009171B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CRY1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41318E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ENST00000008527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16F71D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DSPD</w:t>
            </w: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right w:val="nil"/>
            </w:tcBorders>
            <w:vAlign w:val="center"/>
          </w:tcPr>
          <w:p w14:paraId="3B130E45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LoF</w:t>
            </w: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1734EC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0.880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5622FE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0.925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893B45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0.263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B3AD78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0.254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12A18B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CC403D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0.884</w:t>
            </w:r>
          </w:p>
        </w:tc>
      </w:tr>
      <w:tr w:rsidR="009171BD" w:rsidRPr="009171BD" w14:paraId="2D47E2DD" w14:textId="77777777" w:rsidTr="009171BD">
        <w:trPr>
          <w:trHeight w:val="320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10878E5" w14:textId="77777777" w:rsidR="009171BD" w:rsidRPr="009171BD" w:rsidRDefault="009171BD" w:rsidP="009171B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D12ACDB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7E01DC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bottom w:val="single" w:sz="4" w:space="0" w:color="auto"/>
              <w:right w:val="nil"/>
            </w:tcBorders>
            <w:vAlign w:val="center"/>
          </w:tcPr>
          <w:p w14:paraId="1D1A2685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Missense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F448EBE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424BB01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27071B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48664F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889B3D3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5C4784D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0.660</w:t>
            </w:r>
          </w:p>
        </w:tc>
      </w:tr>
      <w:tr w:rsidR="009171BD" w:rsidRPr="009171BD" w14:paraId="10AAD0D0" w14:textId="77777777" w:rsidTr="009171BD">
        <w:trPr>
          <w:trHeight w:val="320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D6F74D" w14:textId="77777777" w:rsidR="009171BD" w:rsidRPr="009171BD" w:rsidRDefault="009171BD" w:rsidP="009171B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PER3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DA1599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ENST00000361923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7B5323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FASP</w:t>
            </w: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right w:val="nil"/>
            </w:tcBorders>
            <w:vAlign w:val="center"/>
          </w:tcPr>
          <w:p w14:paraId="51316DA2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LoF</w:t>
            </w: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47CCDF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0.622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8B6BDE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0.590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B5EA02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0.943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DF17B5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0.883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9D5172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0.447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4A6253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0.625</w:t>
            </w:r>
          </w:p>
        </w:tc>
      </w:tr>
      <w:tr w:rsidR="009171BD" w:rsidRPr="009171BD" w14:paraId="45E46FD7" w14:textId="77777777" w:rsidTr="009171BD">
        <w:trPr>
          <w:trHeight w:val="320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4197A0F" w14:textId="77777777" w:rsidR="009171BD" w:rsidRPr="009171BD" w:rsidRDefault="009171BD" w:rsidP="009171B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06C314B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1ABEBA7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bottom w:val="single" w:sz="4" w:space="0" w:color="auto"/>
              <w:right w:val="nil"/>
            </w:tcBorders>
            <w:vAlign w:val="center"/>
          </w:tcPr>
          <w:p w14:paraId="2B7C449B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Missense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60A71A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0.481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BF78482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1A356EE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24AAAEC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58BFDFF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9BE672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0.235</w:t>
            </w:r>
          </w:p>
        </w:tc>
      </w:tr>
      <w:tr w:rsidR="009171BD" w:rsidRPr="009171BD" w14:paraId="588A6528" w14:textId="77777777" w:rsidTr="009171BD">
        <w:trPr>
          <w:trHeight w:val="320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A36F6F" w14:textId="77777777" w:rsidR="009171BD" w:rsidRPr="009171BD" w:rsidRDefault="009171BD" w:rsidP="009171B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PER2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F6D77C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ENST00000254657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B56193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FASP</w:t>
            </w: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right w:val="nil"/>
            </w:tcBorders>
            <w:vAlign w:val="center"/>
          </w:tcPr>
          <w:p w14:paraId="5C6D20B6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LoF</w:t>
            </w: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8CDDED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0.178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2AB7F1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DF9981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10B492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0.318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EBFC30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368B4A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0.847</w:t>
            </w:r>
          </w:p>
        </w:tc>
      </w:tr>
      <w:tr w:rsidR="009171BD" w:rsidRPr="009171BD" w14:paraId="1AF7D473" w14:textId="77777777" w:rsidTr="009171BD">
        <w:trPr>
          <w:trHeight w:val="320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057901D" w14:textId="77777777" w:rsidR="009171BD" w:rsidRPr="009171BD" w:rsidRDefault="009171BD" w:rsidP="009171B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40878B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89CC5A0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bottom w:val="single" w:sz="4" w:space="0" w:color="auto"/>
              <w:right w:val="nil"/>
            </w:tcBorders>
            <w:vAlign w:val="center"/>
          </w:tcPr>
          <w:p w14:paraId="215654B5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Missense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7FC6578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8CD6B88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BA3306C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858E5A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4B2FAEC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150FC9D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0.337</w:t>
            </w:r>
          </w:p>
        </w:tc>
      </w:tr>
      <w:tr w:rsidR="009171BD" w:rsidRPr="009171BD" w14:paraId="35FFBA98" w14:textId="77777777" w:rsidTr="009171BD">
        <w:trPr>
          <w:trHeight w:val="320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9E0936" w14:textId="77777777" w:rsidR="009171BD" w:rsidRPr="009171BD" w:rsidRDefault="009171BD" w:rsidP="009171B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CRY2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D41BE5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ENST00000443527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3EF606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FASP</w:t>
            </w: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right w:val="nil"/>
            </w:tcBorders>
            <w:vAlign w:val="center"/>
          </w:tcPr>
          <w:p w14:paraId="1F710D76" w14:textId="77777777" w:rsidR="009171BD" w:rsidRPr="009171BD" w:rsidRDefault="009171BD" w:rsidP="009171B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LoF</w:t>
            </w: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1E3412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C065F6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147CE2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07E73B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3EA976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F7E456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9171BD" w:rsidRPr="009171BD" w14:paraId="05F4B0F2" w14:textId="77777777" w:rsidTr="009171BD">
        <w:trPr>
          <w:trHeight w:val="320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EA61CBB" w14:textId="77777777" w:rsidR="009171BD" w:rsidRPr="009171BD" w:rsidRDefault="009171BD" w:rsidP="009171B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5A8FEA9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F3E733C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bottom w:val="single" w:sz="4" w:space="0" w:color="auto"/>
              <w:right w:val="nil"/>
            </w:tcBorders>
            <w:vAlign w:val="center"/>
          </w:tcPr>
          <w:p w14:paraId="09D79679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Missense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EB452FC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6E05BC5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82D86AE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94B38E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4B90941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9A4E512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0.514</w:t>
            </w:r>
          </w:p>
        </w:tc>
      </w:tr>
      <w:tr w:rsidR="009171BD" w:rsidRPr="009171BD" w14:paraId="3BF1E2FE" w14:textId="77777777" w:rsidTr="009171BD">
        <w:trPr>
          <w:trHeight w:val="320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34D962" w14:textId="77777777" w:rsidR="009171BD" w:rsidRPr="009171BD" w:rsidRDefault="009171BD" w:rsidP="009171B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TIMELESS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84312F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ENST00000553532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5FB4D6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FASP</w:t>
            </w: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right w:val="nil"/>
            </w:tcBorders>
            <w:vAlign w:val="center"/>
          </w:tcPr>
          <w:p w14:paraId="1DA94AA3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LoF</w:t>
            </w: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A12157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88BD13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8.4E-04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CA8421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0.438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3BCB10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0.341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EA265C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0.376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CE99E0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0.752</w:t>
            </w:r>
          </w:p>
        </w:tc>
      </w:tr>
      <w:tr w:rsidR="009171BD" w:rsidRPr="009171BD" w14:paraId="16281EA5" w14:textId="77777777" w:rsidTr="009171BD">
        <w:trPr>
          <w:trHeight w:val="320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99E0217" w14:textId="77777777" w:rsidR="009171BD" w:rsidRPr="009171BD" w:rsidRDefault="009171BD" w:rsidP="009171B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DC301B3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D250598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bottom w:val="single" w:sz="4" w:space="0" w:color="auto"/>
              <w:right w:val="nil"/>
            </w:tcBorders>
            <w:vAlign w:val="center"/>
          </w:tcPr>
          <w:p w14:paraId="205482B2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Missense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5269E69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5980162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379BAE9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00439DC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D2C961E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287FE00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0.512</w:t>
            </w:r>
          </w:p>
        </w:tc>
      </w:tr>
      <w:tr w:rsidR="009171BD" w:rsidRPr="009171BD" w14:paraId="5C5F9E5A" w14:textId="77777777" w:rsidTr="009171BD">
        <w:trPr>
          <w:trHeight w:val="32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2C4ED9" w14:textId="77777777" w:rsidR="009171BD" w:rsidRPr="009171BD" w:rsidRDefault="009171BD" w:rsidP="009171B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CSNK1D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D9A96E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ENST00000314028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45CF8E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FASP</w:t>
            </w: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1376" w:type="dxa"/>
            <w:tcBorders>
              <w:top w:val="nil"/>
              <w:right w:val="nil"/>
            </w:tcBorders>
            <w:vAlign w:val="center"/>
          </w:tcPr>
          <w:p w14:paraId="00385853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LoF</w:t>
            </w: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A1248C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03D1C6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9362A7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3C6111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64BAC4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5DD920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0.918</w:t>
            </w:r>
          </w:p>
        </w:tc>
      </w:tr>
      <w:tr w:rsidR="009171BD" w:rsidRPr="009171BD" w14:paraId="2AFFD55A" w14:textId="77777777" w:rsidTr="009171BD">
        <w:trPr>
          <w:trHeight w:val="320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B4ADAF4" w14:textId="77777777" w:rsidR="009171BD" w:rsidRPr="009171BD" w:rsidRDefault="009171BD" w:rsidP="009171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1BEB0EF" w14:textId="77777777" w:rsidR="009171BD" w:rsidRPr="009171BD" w:rsidRDefault="009171BD" w:rsidP="009171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B96A90C" w14:textId="77777777" w:rsidR="009171BD" w:rsidRPr="009171BD" w:rsidRDefault="009171BD" w:rsidP="009171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bottom w:val="single" w:sz="4" w:space="0" w:color="auto"/>
              <w:right w:val="nil"/>
            </w:tcBorders>
            <w:vAlign w:val="center"/>
          </w:tcPr>
          <w:p w14:paraId="0DE0249A" w14:textId="77777777" w:rsidR="009171BD" w:rsidRPr="009171BD" w:rsidRDefault="009171BD" w:rsidP="00917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Missense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AE8E981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0.364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452F799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DF15443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E3A8A93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6E2E32D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931EA8D" w14:textId="77777777" w:rsidR="009171BD" w:rsidRPr="009171BD" w:rsidRDefault="009171BD" w:rsidP="009171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0.646</w:t>
            </w:r>
          </w:p>
        </w:tc>
      </w:tr>
    </w:tbl>
    <w:p w14:paraId="33A8A507" w14:textId="77777777" w:rsidR="009171BD" w:rsidRPr="009171BD" w:rsidRDefault="009171BD" w:rsidP="009171BD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67CFD462" w14:textId="2B257732" w:rsidR="009171BD" w:rsidRPr="009171BD" w:rsidRDefault="009171BD" w:rsidP="009370C9">
      <w:pPr>
        <w:ind w:left="-851" w:right="-782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9171BD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a</w:t>
      </w:r>
      <w:r w:rsidRPr="009171BD">
        <w:rPr>
          <w:rFonts w:ascii="Arial" w:eastAsia="Times New Roman" w:hAnsi="Arial" w:cs="Arial"/>
          <w:sz w:val="20"/>
          <w:szCs w:val="20"/>
          <w:lang w:eastAsia="en-GB"/>
        </w:rPr>
        <w:t>FNSS</w:t>
      </w:r>
      <w:proofErr w:type="spellEnd"/>
      <w:r w:rsidRPr="009171BD">
        <w:rPr>
          <w:rFonts w:ascii="Arial" w:eastAsia="Times New Roman" w:hAnsi="Arial" w:cs="Arial"/>
          <w:sz w:val="20"/>
          <w:szCs w:val="20"/>
          <w:lang w:eastAsia="en-GB"/>
        </w:rPr>
        <w:t xml:space="preserve">=familial natural short sleep; </w:t>
      </w:r>
      <w:proofErr w:type="spellStart"/>
      <w:r w:rsidRPr="009171BD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b</w:t>
      </w:r>
      <w:r w:rsidRPr="009171BD">
        <w:rPr>
          <w:rFonts w:ascii="Arial" w:eastAsia="Times New Roman" w:hAnsi="Arial" w:cs="Arial"/>
          <w:sz w:val="20"/>
          <w:szCs w:val="20"/>
          <w:lang w:eastAsia="en-GB"/>
        </w:rPr>
        <w:t>DSP</w:t>
      </w:r>
      <w:proofErr w:type="spellEnd"/>
      <w:r w:rsidRPr="009171BD">
        <w:rPr>
          <w:rFonts w:ascii="Arial" w:eastAsia="Times New Roman" w:hAnsi="Arial" w:cs="Arial"/>
          <w:sz w:val="20"/>
          <w:szCs w:val="20"/>
          <w:lang w:eastAsia="en-GB"/>
        </w:rPr>
        <w:t xml:space="preserve">=delayed sleep phase disorder; </w:t>
      </w:r>
      <w:proofErr w:type="spellStart"/>
      <w:r w:rsidRPr="009171BD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c</w:t>
      </w:r>
      <w:r w:rsidRPr="009171BD">
        <w:rPr>
          <w:rFonts w:ascii="Arial" w:eastAsia="Times New Roman" w:hAnsi="Arial" w:cs="Arial"/>
          <w:sz w:val="20"/>
          <w:szCs w:val="20"/>
          <w:lang w:eastAsia="en-GB"/>
        </w:rPr>
        <w:t>FASP</w:t>
      </w:r>
      <w:proofErr w:type="spellEnd"/>
      <w:r w:rsidRPr="009171BD">
        <w:rPr>
          <w:rFonts w:ascii="Arial" w:eastAsia="Times New Roman" w:hAnsi="Arial" w:cs="Arial"/>
          <w:sz w:val="20"/>
          <w:szCs w:val="20"/>
          <w:lang w:eastAsia="en-GB"/>
        </w:rPr>
        <w:t>=familial advanced slee</w:t>
      </w:r>
      <w:r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Pr="009171BD">
        <w:rPr>
          <w:rFonts w:ascii="Arial" w:eastAsia="Times New Roman" w:hAnsi="Arial" w:cs="Arial"/>
          <w:sz w:val="20"/>
          <w:szCs w:val="20"/>
          <w:lang w:eastAsia="en-GB"/>
        </w:rPr>
        <w:t xml:space="preserve"> phase;</w:t>
      </w:r>
      <w:r w:rsidRPr="009171BD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 xml:space="preserve"> </w:t>
      </w:r>
      <w:proofErr w:type="spellStart"/>
      <w:r w:rsidRPr="009171BD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d</w:t>
      </w:r>
      <w:r w:rsidRPr="009171BD">
        <w:rPr>
          <w:rFonts w:ascii="Arial" w:eastAsia="Times New Roman" w:hAnsi="Arial" w:cs="Arial"/>
          <w:sz w:val="20"/>
          <w:szCs w:val="20"/>
          <w:lang w:eastAsia="en-GB"/>
        </w:rPr>
        <w:t>LoF</w:t>
      </w:r>
      <w:proofErr w:type="spellEnd"/>
      <w:r w:rsidRPr="009171BD">
        <w:rPr>
          <w:rFonts w:ascii="Arial" w:eastAsia="Times New Roman" w:hAnsi="Arial" w:cs="Arial"/>
          <w:sz w:val="20"/>
          <w:szCs w:val="20"/>
          <w:lang w:eastAsia="en-GB"/>
        </w:rPr>
        <w:t xml:space="preserve">=loss-of-function; </w:t>
      </w:r>
      <w:proofErr w:type="spellStart"/>
      <w:r w:rsidRPr="009171BD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e</w:t>
      </w:r>
      <w:r w:rsidRPr="009171BD">
        <w:rPr>
          <w:rFonts w:ascii="Arial" w:eastAsia="Times New Roman" w:hAnsi="Arial" w:cs="Arial"/>
          <w:sz w:val="20"/>
          <w:szCs w:val="20"/>
          <w:lang w:eastAsia="en-GB"/>
        </w:rPr>
        <w:t>Sleep</w:t>
      </w:r>
      <w:proofErr w:type="spellEnd"/>
      <w:r w:rsidRPr="009171BD">
        <w:rPr>
          <w:rFonts w:ascii="Arial" w:eastAsia="Times New Roman" w:hAnsi="Arial" w:cs="Arial"/>
          <w:sz w:val="20"/>
          <w:szCs w:val="20"/>
          <w:lang w:eastAsia="en-GB"/>
        </w:rPr>
        <w:t xml:space="preserve"> duration analysed on original unit scale; </w:t>
      </w:r>
      <w:proofErr w:type="spellStart"/>
      <w:r w:rsidRPr="009171BD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f</w:t>
      </w:r>
      <w:r w:rsidRPr="009171BD">
        <w:rPr>
          <w:rFonts w:ascii="Arial" w:eastAsia="Times New Roman" w:hAnsi="Arial" w:cs="Arial"/>
          <w:sz w:val="20"/>
          <w:szCs w:val="20"/>
          <w:lang w:eastAsia="en-GB"/>
        </w:rPr>
        <w:t>Sleep</w:t>
      </w:r>
      <w:proofErr w:type="spellEnd"/>
      <w:r w:rsidRPr="009171BD">
        <w:rPr>
          <w:rFonts w:ascii="Arial" w:eastAsia="Times New Roman" w:hAnsi="Arial" w:cs="Arial"/>
          <w:sz w:val="20"/>
          <w:szCs w:val="20"/>
          <w:lang w:eastAsia="en-GB"/>
        </w:rPr>
        <w:t xml:space="preserve"> duration inverse-normalised prior to analysis. </w:t>
      </w:r>
    </w:p>
    <w:p w14:paraId="1D4FC120" w14:textId="77777777" w:rsidR="00175D12" w:rsidRDefault="00175D12"/>
    <w:sectPr w:rsidR="00175D12" w:rsidSect="009171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BD"/>
    <w:rsid w:val="00175D12"/>
    <w:rsid w:val="00180817"/>
    <w:rsid w:val="002B1B8E"/>
    <w:rsid w:val="002B7FC3"/>
    <w:rsid w:val="004D5378"/>
    <w:rsid w:val="004D7EB8"/>
    <w:rsid w:val="0053446F"/>
    <w:rsid w:val="00695057"/>
    <w:rsid w:val="007528F8"/>
    <w:rsid w:val="008F406F"/>
    <w:rsid w:val="009171BD"/>
    <w:rsid w:val="009370C9"/>
    <w:rsid w:val="00B070F3"/>
    <w:rsid w:val="00C831FD"/>
    <w:rsid w:val="00E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74837"/>
  <w15:chartTrackingRefBased/>
  <w15:docId w15:val="{A8E4E9A7-8529-7548-BDA2-7341E71E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9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Andrew</dc:creator>
  <cp:keywords/>
  <dc:description/>
  <cp:lastModifiedBy>Wood, Andrew</cp:lastModifiedBy>
  <cp:revision>5</cp:revision>
  <dcterms:created xsi:type="dcterms:W3CDTF">2022-08-04T09:41:00Z</dcterms:created>
  <dcterms:modified xsi:type="dcterms:W3CDTF">2022-09-09T10:27:00Z</dcterms:modified>
</cp:coreProperties>
</file>