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58868" w14:textId="778429FD" w:rsidR="00B67F75" w:rsidRPr="00DE2EB2" w:rsidRDefault="00DE2EB2" w:rsidP="00B67F75">
      <w:pPr>
        <w:rPr>
          <w:b/>
          <w:lang w:val="en-GB"/>
        </w:rPr>
      </w:pPr>
      <w:r w:rsidRPr="00DE2EB2">
        <w:rPr>
          <w:b/>
          <w:lang w:val="en-GB"/>
        </w:rPr>
        <w:t>S1 File</w:t>
      </w:r>
      <w:r w:rsidR="00B67F75" w:rsidRPr="00DE2EB2">
        <w:rPr>
          <w:b/>
          <w:lang w:val="en-GB"/>
        </w:rPr>
        <w:t xml:space="preserve">. Ethics statement. </w:t>
      </w:r>
    </w:p>
    <w:p w14:paraId="4B4EB8C0" w14:textId="6C37FC3D" w:rsidR="00B67F75" w:rsidRPr="00F02860" w:rsidRDefault="0000623B" w:rsidP="00B67F75">
      <w:r>
        <w:rPr>
          <w:u w:val="single"/>
          <w:lang w:val="en-GB"/>
        </w:rPr>
        <w:t>Argentina</w:t>
      </w:r>
      <w:r w:rsidR="00B67F75" w:rsidRPr="00C94BC1">
        <w:rPr>
          <w:lang w:val="en-GB"/>
        </w:rPr>
        <w:t xml:space="preserve">: Plots 1-10. No specific research permit was necessary. These plots were located within the </w:t>
      </w:r>
      <w:proofErr w:type="spellStart"/>
      <w:r w:rsidR="00B67F75" w:rsidRPr="00C94BC1">
        <w:rPr>
          <w:lang w:val="en-GB"/>
        </w:rPr>
        <w:t>Parque</w:t>
      </w:r>
      <w:proofErr w:type="spellEnd"/>
      <w:r w:rsidR="00B67F75" w:rsidRPr="00C94BC1">
        <w:rPr>
          <w:lang w:val="en-GB"/>
        </w:rPr>
        <w:t xml:space="preserve"> </w:t>
      </w:r>
      <w:proofErr w:type="spellStart"/>
      <w:r w:rsidR="00B67F75" w:rsidRPr="00C94BC1">
        <w:rPr>
          <w:lang w:val="en-GB"/>
        </w:rPr>
        <w:t>Biológico</w:t>
      </w:r>
      <w:proofErr w:type="spellEnd"/>
      <w:r w:rsidR="00B67F75" w:rsidRPr="00C94BC1">
        <w:rPr>
          <w:lang w:val="en-GB"/>
        </w:rPr>
        <w:t xml:space="preserve"> Sierra de San Javier, which </w:t>
      </w:r>
      <w:r w:rsidR="00EF7B6B">
        <w:rPr>
          <w:lang w:val="en-GB"/>
        </w:rPr>
        <w:t>belongs</w:t>
      </w:r>
      <w:r w:rsidR="00B67F75" w:rsidRPr="00C94BC1">
        <w:rPr>
          <w:lang w:val="en-GB"/>
        </w:rPr>
        <w:t xml:space="preserve"> </w:t>
      </w:r>
      <w:r w:rsidR="00EF7B6B">
        <w:rPr>
          <w:lang w:val="en-GB"/>
        </w:rPr>
        <w:t>to</w:t>
      </w:r>
      <w:r w:rsidR="00EF7B6B" w:rsidRPr="00C94BC1">
        <w:rPr>
          <w:lang w:val="en-GB"/>
        </w:rPr>
        <w:t xml:space="preserve"> </w:t>
      </w:r>
      <w:r w:rsidR="00B67F75" w:rsidRPr="00C94BC1">
        <w:rPr>
          <w:lang w:val="en-GB"/>
        </w:rPr>
        <w:t xml:space="preserve">the Universidad Nacional de Tucumán. Contact person: </w:t>
      </w:r>
      <w:proofErr w:type="spellStart"/>
      <w:r w:rsidR="00B67F75" w:rsidRPr="00C94BC1">
        <w:rPr>
          <w:lang w:val="en-GB"/>
        </w:rPr>
        <w:t>Agustina</w:t>
      </w:r>
      <w:proofErr w:type="spellEnd"/>
      <w:r w:rsidR="00B67F75" w:rsidRPr="00C94BC1">
        <w:rPr>
          <w:lang w:val="en-GB"/>
        </w:rPr>
        <w:t xml:space="preserve"> </w:t>
      </w:r>
      <w:proofErr w:type="spellStart"/>
      <w:r w:rsidR="00B67F75" w:rsidRPr="00C94BC1">
        <w:rPr>
          <w:lang w:val="en-GB"/>
        </w:rPr>
        <w:t>Malizia</w:t>
      </w:r>
      <w:proofErr w:type="spellEnd"/>
      <w:r w:rsidR="00B67F75" w:rsidRPr="00C94BC1">
        <w:rPr>
          <w:lang w:val="en-GB"/>
        </w:rPr>
        <w:t>. No endangered or protected species were present in the study plots.</w:t>
      </w:r>
      <w:r w:rsidR="00B67F75">
        <w:rPr>
          <w:lang w:val="en-GB"/>
        </w:rPr>
        <w:t xml:space="preserve"> </w:t>
      </w:r>
      <w:r w:rsidR="00B67F75" w:rsidRPr="00277424">
        <w:t>Plots 11-18. Secretaría de Ambiente de Salta, Secretaría de Gestión Ambiental de Jujuy y Administración de Parques Nacionales provided research permi</w:t>
      </w:r>
      <w:bookmarkStart w:id="0" w:name="_GoBack"/>
      <w:bookmarkEnd w:id="0"/>
      <w:r w:rsidR="00B67F75" w:rsidRPr="00277424">
        <w:t xml:space="preserve">ts to collect data in Salta and Jujuy. </w:t>
      </w:r>
      <w:r w:rsidR="00B67F75" w:rsidRPr="00C94BC1">
        <w:rPr>
          <w:lang w:val="en-GB"/>
        </w:rPr>
        <w:t xml:space="preserve">The plots are located in private properties. Contact person: Cecilia </w:t>
      </w:r>
      <w:proofErr w:type="spellStart"/>
      <w:r w:rsidR="00B67F75" w:rsidRPr="00C94BC1">
        <w:rPr>
          <w:lang w:val="en-GB"/>
        </w:rPr>
        <w:t>Blundo</w:t>
      </w:r>
      <w:proofErr w:type="spellEnd"/>
      <w:r w:rsidR="00B67F75" w:rsidRPr="00C94BC1">
        <w:rPr>
          <w:lang w:val="en-GB"/>
        </w:rPr>
        <w:t xml:space="preserve"> and Lucio </w:t>
      </w:r>
      <w:proofErr w:type="spellStart"/>
      <w:r w:rsidR="00B67F75" w:rsidRPr="00C94BC1">
        <w:rPr>
          <w:lang w:val="en-GB"/>
        </w:rPr>
        <w:t>Malizia</w:t>
      </w:r>
      <w:proofErr w:type="spellEnd"/>
      <w:r w:rsidR="00B67F75" w:rsidRPr="00C94BC1">
        <w:rPr>
          <w:lang w:val="en-GB"/>
        </w:rPr>
        <w:t xml:space="preserve">. Some of the plots included the protected tree </w:t>
      </w:r>
      <w:proofErr w:type="spellStart"/>
      <w:r w:rsidR="00B67F75" w:rsidRPr="00C94BC1">
        <w:rPr>
          <w:i/>
          <w:lang w:val="en-GB"/>
        </w:rPr>
        <w:t>Amburana</w:t>
      </w:r>
      <w:proofErr w:type="spellEnd"/>
      <w:r w:rsidR="00B67F75" w:rsidRPr="00C94BC1">
        <w:rPr>
          <w:i/>
          <w:lang w:val="en-GB"/>
        </w:rPr>
        <w:t xml:space="preserve"> </w:t>
      </w:r>
      <w:proofErr w:type="spellStart"/>
      <w:r w:rsidR="00B67F75" w:rsidRPr="00C94BC1">
        <w:rPr>
          <w:i/>
          <w:lang w:val="en-GB"/>
        </w:rPr>
        <w:t>cearensis</w:t>
      </w:r>
      <w:proofErr w:type="spellEnd"/>
      <w:r w:rsidR="00B67F75" w:rsidRPr="00C94BC1">
        <w:rPr>
          <w:lang w:val="en-GB"/>
        </w:rPr>
        <w:t>.</w:t>
      </w:r>
      <w:r w:rsidR="00B67F75">
        <w:rPr>
          <w:lang w:val="en-GB"/>
        </w:rPr>
        <w:t xml:space="preserve"> </w:t>
      </w:r>
      <w:r w:rsidR="00B67F75" w:rsidRPr="00C94BC1">
        <w:rPr>
          <w:u w:val="single"/>
          <w:lang w:val="en-GB"/>
        </w:rPr>
        <w:t>Colombia</w:t>
      </w:r>
      <w:r w:rsidR="00B67F75" w:rsidRPr="00C94BC1">
        <w:rPr>
          <w:lang w:val="en-GB"/>
        </w:rPr>
        <w:t xml:space="preserve">: Plots 19-21. No specific research permit was necessary. Contact organization: </w:t>
      </w:r>
      <w:proofErr w:type="spellStart"/>
      <w:r w:rsidR="00B67F75" w:rsidRPr="00C94BC1">
        <w:rPr>
          <w:lang w:val="en-GB"/>
        </w:rPr>
        <w:t>Corporación</w:t>
      </w:r>
      <w:proofErr w:type="spellEnd"/>
      <w:r w:rsidR="00B67F75" w:rsidRPr="00C94BC1">
        <w:rPr>
          <w:lang w:val="en-GB"/>
        </w:rPr>
        <w:t xml:space="preserve"> Regional del Centro y </w:t>
      </w:r>
      <w:proofErr w:type="spellStart"/>
      <w:r w:rsidR="00B67F75" w:rsidRPr="00C94BC1">
        <w:rPr>
          <w:lang w:val="en-GB"/>
        </w:rPr>
        <w:t>Norte</w:t>
      </w:r>
      <w:proofErr w:type="spellEnd"/>
      <w:r w:rsidR="00B67F75" w:rsidRPr="00C94BC1">
        <w:rPr>
          <w:lang w:val="en-GB"/>
        </w:rPr>
        <w:t xml:space="preserve"> de Antioquia (CORANTIOQUIA). No endangered or protected species were present in the study plots, as far as we know.</w:t>
      </w:r>
      <w:r w:rsidR="00B67F75">
        <w:rPr>
          <w:lang w:val="en-GB"/>
        </w:rPr>
        <w:t xml:space="preserve"> </w:t>
      </w:r>
      <w:r w:rsidR="00B67F75" w:rsidRPr="00C94BC1">
        <w:rPr>
          <w:lang w:val="en-GB"/>
        </w:rPr>
        <w:t>Plots 22-42. No specific research permit was necessary. Plots were established in private lands belonging to various different persons. Contact person</w:t>
      </w:r>
      <w:r w:rsidR="00B67F75">
        <w:rPr>
          <w:lang w:val="en-GB"/>
        </w:rPr>
        <w:t xml:space="preserve">: Esteban </w:t>
      </w:r>
      <w:r w:rsidR="00B67F75">
        <w:rPr>
          <w:lang w:val="en-US"/>
        </w:rPr>
        <w:t>Á</w:t>
      </w:r>
      <w:proofErr w:type="spellStart"/>
      <w:r w:rsidR="00B67F75" w:rsidRPr="00C94BC1">
        <w:rPr>
          <w:lang w:val="en-GB"/>
        </w:rPr>
        <w:t>lvarez</w:t>
      </w:r>
      <w:proofErr w:type="spellEnd"/>
      <w:r w:rsidR="00B67F75" w:rsidRPr="00C94BC1">
        <w:rPr>
          <w:lang w:val="en-GB"/>
        </w:rPr>
        <w:t>. No endangered or protected species were present in the study plots, as far as we know.</w:t>
      </w:r>
      <w:r w:rsidR="00B67F75">
        <w:rPr>
          <w:lang w:val="en-GB"/>
        </w:rPr>
        <w:t xml:space="preserve"> </w:t>
      </w:r>
      <w:r w:rsidR="00B67F75" w:rsidRPr="0000623B">
        <w:rPr>
          <w:u w:val="single"/>
        </w:rPr>
        <w:t>Ecuador</w:t>
      </w:r>
      <w:r w:rsidR="00B67F75" w:rsidRPr="0000623B">
        <w:t xml:space="preserve">: </w:t>
      </w:r>
      <w:r w:rsidR="00EE6AD3" w:rsidRPr="0000623B">
        <w:rPr>
          <w:lang w:val="en-GB"/>
        </w:rPr>
        <w:t xml:space="preserve">Plots </w:t>
      </w:r>
      <w:r w:rsidR="00EE6AD3">
        <w:rPr>
          <w:lang w:val="en-GB"/>
        </w:rPr>
        <w:t>43-44</w:t>
      </w:r>
      <w:r w:rsidR="00EE6AD3" w:rsidRPr="0000623B">
        <w:rPr>
          <w:lang w:val="en-GB"/>
        </w:rPr>
        <w:t xml:space="preserve">: Research permits were issued by the </w:t>
      </w:r>
      <w:proofErr w:type="spellStart"/>
      <w:r w:rsidR="00EE6AD3" w:rsidRPr="0000623B">
        <w:rPr>
          <w:lang w:val="en-GB"/>
        </w:rPr>
        <w:t>Ministerio</w:t>
      </w:r>
      <w:proofErr w:type="spellEnd"/>
      <w:r w:rsidR="00EE6AD3" w:rsidRPr="0000623B">
        <w:rPr>
          <w:lang w:val="en-GB"/>
        </w:rPr>
        <w:t xml:space="preserve"> de </w:t>
      </w:r>
      <w:proofErr w:type="spellStart"/>
      <w:r w:rsidR="00EE6AD3" w:rsidRPr="0000623B">
        <w:rPr>
          <w:lang w:val="en-GB"/>
        </w:rPr>
        <w:t>Ambiente</w:t>
      </w:r>
      <w:proofErr w:type="spellEnd"/>
      <w:r w:rsidR="00EE6AD3" w:rsidRPr="0000623B">
        <w:rPr>
          <w:lang w:val="en-GB"/>
        </w:rPr>
        <w:t xml:space="preserve">, Loja, signed by Carlos Espinosa. Both plots are located within private properties. Contact person: </w:t>
      </w:r>
      <w:proofErr w:type="spellStart"/>
      <w:r w:rsidR="00EE6AD3" w:rsidRPr="0000623B">
        <w:rPr>
          <w:lang w:val="en-GB"/>
        </w:rPr>
        <w:t>Zhofre</w:t>
      </w:r>
      <w:proofErr w:type="spellEnd"/>
      <w:r w:rsidR="00EE6AD3" w:rsidRPr="0000623B">
        <w:rPr>
          <w:lang w:val="en-GB"/>
        </w:rPr>
        <w:t xml:space="preserve"> Aguirre.</w:t>
      </w:r>
      <w:r w:rsidR="00EE6AD3">
        <w:rPr>
          <w:lang w:val="en-GB"/>
        </w:rPr>
        <w:t xml:space="preserve"> </w:t>
      </w:r>
      <w:r w:rsidR="00EE6AD3" w:rsidRPr="00C94BC1">
        <w:rPr>
          <w:lang w:val="en-GB"/>
        </w:rPr>
        <w:t>No endangered or protected species were present in the study plots, as far as we know.</w:t>
      </w:r>
      <w:r w:rsidR="00EE6AD3">
        <w:rPr>
          <w:lang w:val="en-GB"/>
        </w:rPr>
        <w:t xml:space="preserve"> </w:t>
      </w:r>
      <w:r w:rsidR="00EE6AD3" w:rsidRPr="0000623B">
        <w:rPr>
          <w:lang w:val="en-GB"/>
        </w:rPr>
        <w:t xml:space="preserve"> </w:t>
      </w:r>
      <w:r w:rsidR="00B67F75" w:rsidRPr="0000623B">
        <w:t>Plots 4</w:t>
      </w:r>
      <w:r w:rsidR="00EE6AD3">
        <w:t>5</w:t>
      </w:r>
      <w:r w:rsidR="00B67F75" w:rsidRPr="0000623B">
        <w:t>-</w:t>
      </w:r>
      <w:r w:rsidRPr="0000623B">
        <w:t>54</w:t>
      </w:r>
      <w:r w:rsidR="00B67F75" w:rsidRPr="0000623B">
        <w:t xml:space="preserve">. </w:t>
      </w:r>
      <w:r>
        <w:t>All p</w:t>
      </w:r>
      <w:r w:rsidR="00B67F75" w:rsidRPr="0000623B">
        <w:t>ermits were issued by the Dirección Nacional de Biodiversidad of the Ministerio de Ambiente del Ecuador.</w:t>
      </w:r>
      <w:r w:rsidRPr="0000623B">
        <w:t xml:space="preserve"> </w:t>
      </w:r>
      <w:r w:rsidR="00F02860" w:rsidRPr="00331B01">
        <w:t xml:space="preserve">Plots 45, 46, </w:t>
      </w:r>
      <w:r w:rsidR="00F02860">
        <w:t xml:space="preserve">51, </w:t>
      </w:r>
      <w:r w:rsidR="00F02860" w:rsidRPr="00331B01">
        <w:t>53, 54: Parque Nacional Sumaco-Galeras</w:t>
      </w:r>
      <w:r w:rsidR="00F02860" w:rsidRPr="000B6110">
        <w:t xml:space="preserve"> </w:t>
      </w:r>
      <w:r w:rsidR="00F02860" w:rsidRPr="00495E09">
        <w:t>and Sumaco biosphere reserve</w:t>
      </w:r>
      <w:r w:rsidR="00F02860">
        <w:t xml:space="preserve">. Plots 49, 50: </w:t>
      </w:r>
      <w:r w:rsidR="00F02860" w:rsidRPr="00331B01">
        <w:t>Reserva Ecológica Cayambe-Coca</w:t>
      </w:r>
      <w:r w:rsidR="00F02860">
        <w:t xml:space="preserve">. </w:t>
      </w:r>
      <w:r w:rsidR="00F02860" w:rsidRPr="00AD5C8B">
        <w:t>Plots 48, 52: private reserves within Sumaco biosphere reserve</w:t>
      </w:r>
      <w:r w:rsidR="00F02860">
        <w:t xml:space="preserve">. </w:t>
      </w:r>
      <w:r w:rsidR="00F02860" w:rsidRPr="00331B01">
        <w:t>Plots 47 Reserva Ecológica Antisana and Sumaco biosphere reserve</w:t>
      </w:r>
      <w:r w:rsidR="00F02860">
        <w:t xml:space="preserve">. </w:t>
      </w:r>
      <w:r w:rsidR="00EE6AD3">
        <w:t xml:space="preserve">Contact person: Juergen Homeier. Plots contained endengared species. </w:t>
      </w:r>
      <w:r w:rsidR="00B67F75">
        <w:rPr>
          <w:lang w:val="en-GB"/>
        </w:rPr>
        <w:t xml:space="preserve"> </w:t>
      </w:r>
      <w:r w:rsidR="00B67F75" w:rsidRPr="000B6110">
        <w:rPr>
          <w:u w:val="single"/>
        </w:rPr>
        <w:t>Peru</w:t>
      </w:r>
      <w:r w:rsidR="00B67F75" w:rsidRPr="000B6110">
        <w:t xml:space="preserve">: Plot 55. </w:t>
      </w:r>
      <w:r w:rsidR="00B67F75" w:rsidRPr="00C94BC1">
        <w:rPr>
          <w:lang w:val="en-GB"/>
        </w:rPr>
        <w:t>No specific research permit was necessary. The plot was located in private property. Contact person: Reynaldo Linares-Palomino. No endangered or protected species were present in the study plots, as far as we know.</w:t>
      </w:r>
      <w:r w:rsidR="00B67F75">
        <w:rPr>
          <w:lang w:val="en-GB"/>
        </w:rPr>
        <w:t xml:space="preserve"> </w:t>
      </w:r>
      <w:r w:rsidR="00B67F75" w:rsidRPr="00C94BC1">
        <w:lastRenderedPageBreak/>
        <w:t xml:space="preserve">Plots 56-63 Permits were issued by the Instituto Nacional de Recursos Naturales (IRENA) and Servicio Nacional de Áreas Naturales Protegidas por el Estado, Ministerio del Ambiente del Perú (SERNANP). </w:t>
      </w:r>
      <w:r w:rsidR="00B67F75" w:rsidRPr="00C94BC1">
        <w:rPr>
          <w:lang w:val="en-GB"/>
        </w:rPr>
        <w:t xml:space="preserve">These plots were located within the </w:t>
      </w:r>
      <w:proofErr w:type="spellStart"/>
      <w:r w:rsidR="00B67F75" w:rsidRPr="00C94BC1">
        <w:rPr>
          <w:lang w:val="en-GB"/>
        </w:rPr>
        <w:t>Parque</w:t>
      </w:r>
      <w:proofErr w:type="spellEnd"/>
      <w:r w:rsidR="00B67F75" w:rsidRPr="00C94BC1">
        <w:rPr>
          <w:lang w:val="en-GB"/>
        </w:rPr>
        <w:t xml:space="preserve"> Nacional Manu. No endangered or protected species were present in the study plots, as far as we know.</w:t>
      </w:r>
      <w:r w:rsidR="00E24168">
        <w:rPr>
          <w:lang w:val="en-GB"/>
        </w:rPr>
        <w:t xml:space="preserve"> </w:t>
      </w:r>
      <w:r w:rsidR="00813A81">
        <w:rPr>
          <w:lang w:val="en-GB"/>
        </w:rPr>
        <w:t>For details on plot numbers refer to Supplementary information 1.</w:t>
      </w:r>
    </w:p>
    <w:p w14:paraId="261275B8" w14:textId="77777777" w:rsidR="001E1E91" w:rsidRPr="00B67F75" w:rsidRDefault="001E1E91">
      <w:pPr>
        <w:rPr>
          <w:lang w:val="en-GB"/>
        </w:rPr>
      </w:pPr>
    </w:p>
    <w:sectPr w:rsidR="001E1E91" w:rsidRPr="00B67F75" w:rsidSect="00237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75"/>
    <w:rsid w:val="0000623B"/>
    <w:rsid w:val="000B6110"/>
    <w:rsid w:val="001E1E91"/>
    <w:rsid w:val="00221024"/>
    <w:rsid w:val="00237A9F"/>
    <w:rsid w:val="003319D0"/>
    <w:rsid w:val="0046287F"/>
    <w:rsid w:val="00813A81"/>
    <w:rsid w:val="00AD5C8B"/>
    <w:rsid w:val="00B67F75"/>
    <w:rsid w:val="00CE2EFF"/>
    <w:rsid w:val="00DE2EB2"/>
    <w:rsid w:val="00E24168"/>
    <w:rsid w:val="00EC5536"/>
    <w:rsid w:val="00EE6AD3"/>
    <w:rsid w:val="00EF7B6B"/>
    <w:rsid w:val="00F02860"/>
    <w:rsid w:val="00F3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79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75"/>
    <w:pPr>
      <w:spacing w:after="120" w:line="48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D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2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87F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87F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75"/>
    <w:pPr>
      <w:spacing w:after="120" w:line="48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D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2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87F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87F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</cp:lastModifiedBy>
  <cp:revision>7</cp:revision>
  <dcterms:created xsi:type="dcterms:W3CDTF">2014-12-19T17:06:00Z</dcterms:created>
  <dcterms:modified xsi:type="dcterms:W3CDTF">2015-04-16T14:39:00Z</dcterms:modified>
</cp:coreProperties>
</file>