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3C99C" w14:textId="77777777" w:rsidR="007653B4" w:rsidRPr="007653B4" w:rsidRDefault="007653B4" w:rsidP="007653B4">
      <w:pPr>
        <w:jc w:val="left"/>
        <w:rPr>
          <w:rFonts w:ascii="Times New Roman" w:hAnsi="Times New Roman" w:cs="Times New Roman"/>
        </w:rPr>
      </w:pPr>
      <w:r w:rsidRPr="007653B4">
        <w:rPr>
          <w:rFonts w:ascii="Times New Roman" w:hAnsi="Times New Roman" w:cs="Times New Roman"/>
        </w:rPr>
        <w:t>Dear Dr. Jim Umen,</w:t>
      </w:r>
    </w:p>
    <w:p w14:paraId="0BAA4C07" w14:textId="77777777" w:rsidR="007653B4" w:rsidRPr="007653B4" w:rsidRDefault="007653B4" w:rsidP="007653B4">
      <w:pPr>
        <w:jc w:val="left"/>
        <w:rPr>
          <w:rFonts w:ascii="Times New Roman" w:hAnsi="Times New Roman" w:cs="Times New Roman"/>
        </w:rPr>
      </w:pPr>
    </w:p>
    <w:p w14:paraId="1F3360AB" w14:textId="77777777" w:rsidR="007653B4" w:rsidRPr="007653B4" w:rsidRDefault="007653B4" w:rsidP="007653B4">
      <w:pPr>
        <w:jc w:val="left"/>
        <w:rPr>
          <w:rFonts w:ascii="Times New Roman" w:hAnsi="Times New Roman" w:cs="Times New Roman"/>
          <w:b/>
        </w:rPr>
      </w:pPr>
      <w:r w:rsidRPr="007653B4">
        <w:rPr>
          <w:rFonts w:ascii="Times New Roman" w:hAnsi="Times New Roman" w:cs="Times New Roman"/>
        </w:rPr>
        <w:t xml:space="preserve">     Thank you very much for your positive review results of our manuscript entitled "</w:t>
      </w:r>
      <w:r w:rsidRPr="007653B4">
        <w:rPr>
          <w:rFonts w:ascii="Times New Roman" w:hAnsi="Times New Roman" w:cs="Times New Roman"/>
          <w:lang w:val="it-IT"/>
        </w:rPr>
        <w:t>Morphological and Molecular Identification of the Dioecious “African Species”</w:t>
      </w:r>
      <w:r w:rsidRPr="007653B4">
        <w:rPr>
          <w:rFonts w:ascii="Times New Roman" w:hAnsi="Times New Roman" w:cs="Times New Roman"/>
          <w:i/>
          <w:lang w:val="it-IT"/>
        </w:rPr>
        <w:t xml:space="preserve"> Volvox rousseletii</w:t>
      </w:r>
      <w:r w:rsidRPr="007653B4">
        <w:rPr>
          <w:rFonts w:ascii="Times New Roman" w:hAnsi="Times New Roman" w:cs="Times New Roman"/>
          <w:lang w:val="it-IT"/>
        </w:rPr>
        <w:t xml:space="preserve"> (Chlorophyceae) in the Water Column of a Japanese Lake Based on Field-collected and Cultured Materials</w:t>
      </w:r>
      <w:r w:rsidRPr="007653B4">
        <w:rPr>
          <w:rFonts w:ascii="Times New Roman" w:hAnsi="Times New Roman" w:cs="Times New Roman"/>
        </w:rPr>
        <w:t xml:space="preserve">" submitted for publication in </w:t>
      </w:r>
      <w:r w:rsidRPr="007653B4">
        <w:rPr>
          <w:rFonts w:ascii="Times New Roman" w:hAnsi="Times New Roman" w:cs="Times New Roman"/>
          <w:b/>
          <w:i/>
        </w:rPr>
        <w:t>PLOS ONE</w:t>
      </w:r>
      <w:r w:rsidRPr="007653B4">
        <w:rPr>
          <w:rFonts w:ascii="Times New Roman" w:hAnsi="Times New Roman" w:cs="Times New Roman"/>
        </w:rPr>
        <w:t xml:space="preserve"> as a research article.</w:t>
      </w:r>
    </w:p>
    <w:p w14:paraId="11103579" w14:textId="77777777" w:rsidR="007653B4" w:rsidRPr="007653B4" w:rsidRDefault="007653B4" w:rsidP="007653B4">
      <w:pPr>
        <w:jc w:val="left"/>
        <w:rPr>
          <w:rFonts w:ascii="Times New Roman" w:hAnsi="Times New Roman" w:cs="Times New Roman"/>
        </w:rPr>
      </w:pPr>
      <w:r w:rsidRPr="007653B4">
        <w:rPr>
          <w:rFonts w:ascii="Times New Roman" w:hAnsi="Times New Roman" w:cs="Times New Roman"/>
        </w:rPr>
        <w:t xml:space="preserve">     Based on the comments raised by Reviewr#1 and the academic editor, the manuscript has been revised completely.  Accession numbers of the new sequences, study ID of the rDNA ITS regions and</w:t>
      </w:r>
      <w:r w:rsidRPr="009A5EEC">
        <w:rPr>
          <w:rFonts w:ascii="Times New Roman" w:hAnsi="Times New Roman" w:cs="Times New Roman"/>
          <w:i/>
        </w:rPr>
        <w:t xml:space="preserve"> rbcL</w:t>
      </w:r>
      <w:r w:rsidRPr="007653B4">
        <w:rPr>
          <w:rFonts w:ascii="Times New Roman" w:hAnsi="Times New Roman" w:cs="Times New Roman"/>
        </w:rPr>
        <w:t>-</w:t>
      </w:r>
      <w:r w:rsidRPr="009A5EEC">
        <w:rPr>
          <w:rFonts w:ascii="Times New Roman" w:hAnsi="Times New Roman" w:cs="Times New Roman"/>
          <w:i/>
        </w:rPr>
        <w:t>psbC</w:t>
      </w:r>
      <w:r w:rsidRPr="007653B4">
        <w:rPr>
          <w:rFonts w:ascii="Times New Roman" w:hAnsi="Times New Roman" w:cs="Times New Roman"/>
        </w:rPr>
        <w:t xml:space="preserve"> sequences used for construction of the phylogenetic tress (Figs 4, 5) and NIES strain designations of the new Japanese strains of </w:t>
      </w:r>
      <w:r w:rsidRPr="007653B4">
        <w:rPr>
          <w:rFonts w:ascii="Times New Roman" w:hAnsi="Times New Roman" w:cs="Times New Roman"/>
          <w:i/>
          <w:iCs/>
        </w:rPr>
        <w:t>Volvox rousseletii</w:t>
      </w:r>
      <w:r w:rsidRPr="007653B4">
        <w:rPr>
          <w:rFonts w:ascii="Times New Roman" w:hAnsi="Times New Roman" w:cs="Times New Roman"/>
        </w:rPr>
        <w:t xml:space="preserve"> have been obtained and described in the revised manuscript.</w:t>
      </w:r>
    </w:p>
    <w:p w14:paraId="35E02306" w14:textId="5952C79E" w:rsidR="007653B4" w:rsidRPr="007653B4" w:rsidRDefault="007653B4" w:rsidP="007653B4">
      <w:pPr>
        <w:ind w:firstLineChars="150" w:firstLine="360"/>
        <w:jc w:val="left"/>
        <w:rPr>
          <w:rFonts w:ascii="Times New Roman" w:hAnsi="Times New Roman" w:cs="Times New Roman"/>
        </w:rPr>
      </w:pPr>
      <w:r w:rsidRPr="007653B4">
        <w:rPr>
          <w:rFonts w:ascii="Times New Roman" w:hAnsi="Times New Roman" w:cs="Times New Roman"/>
        </w:rPr>
        <w:t xml:space="preserve">Our responses to the comments by the academic editor and Reviewer#1 have been described </w:t>
      </w:r>
      <w:r w:rsidR="00582DEA">
        <w:rPr>
          <w:rFonts w:ascii="Times New Roman" w:hAnsi="Times New Roman" w:cs="Times New Roman"/>
        </w:rPr>
        <w:t>in red below</w:t>
      </w:r>
      <w:r w:rsidRPr="007653B4">
        <w:rPr>
          <w:rFonts w:ascii="Times New Roman" w:hAnsi="Times New Roman" w:cs="Times New Roman"/>
        </w:rPr>
        <w:t>.</w:t>
      </w:r>
    </w:p>
    <w:p w14:paraId="5FF4EDEF" w14:textId="0CBCEFB5" w:rsidR="007653B4" w:rsidRPr="007653B4" w:rsidRDefault="00582DEA" w:rsidP="00EB5AF0">
      <w:pPr>
        <w:widowControl/>
        <w:shd w:val="clear" w:color="auto" w:fill="FFFFFF"/>
        <w:spacing w:before="100" w:beforeAutospacing="1" w:after="100" w:afterAutospacing="1"/>
        <w:jc w:val="left"/>
        <w:rPr>
          <w:rFonts w:ascii="Times New Roman" w:hAnsi="Times New Roman" w:cs="Times New Roman"/>
          <w:color w:val="222222"/>
          <w:kern w:val="0"/>
        </w:rPr>
      </w:pPr>
      <w:r>
        <w:rPr>
          <w:rFonts w:ascii="Times New Roman" w:hAnsi="Times New Roman" w:cs="Times New Roman"/>
          <w:color w:val="222222"/>
          <w:kern w:val="0"/>
        </w:rPr>
        <w:t>**********************</w:t>
      </w:r>
    </w:p>
    <w:p w14:paraId="57A38C53" w14:textId="5862C38D"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PONE-D-19-17716</w:t>
      </w:r>
      <w:r w:rsidRPr="007653B4">
        <w:rPr>
          <w:rFonts w:ascii="Times New Roman" w:hAnsi="Times New Roman" w:cs="Times New Roman"/>
          <w:color w:val="222222"/>
          <w:kern w:val="0"/>
        </w:rPr>
        <w:br/>
        <w:t>Morphological and Molecular Identification of the Dioecious “African Species” Volvox rousseletii (Chlorophyceae) in the Water Column of a Japanese Lake Based on Field-collected and Cultured Materials</w:t>
      </w:r>
      <w:r w:rsidRPr="007653B4">
        <w:rPr>
          <w:rFonts w:ascii="Times New Roman" w:hAnsi="Times New Roman" w:cs="Times New Roman"/>
          <w:color w:val="222222"/>
          <w:kern w:val="0"/>
        </w:rPr>
        <w:br/>
        <w:t>PLOS ONE</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Dear Dr. Nozaki,</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Thank you for submitting your manuscript to PLOS ONE. After careful consideration, we feel that it has merit but does not fully meet PLOS ONE’s publication criteria as it currently stands. Therefore, we invite you to submit a revised version of the manuscript that addresses the points raised during the review process.</w:t>
      </w:r>
      <w:r w:rsidRPr="007653B4">
        <w:rPr>
          <w:rFonts w:ascii="Times New Roman" w:hAnsi="Times New Roman" w:cs="Times New Roman"/>
          <w:color w:val="222222"/>
          <w:kern w:val="0"/>
        </w:rPr>
        <w:br/>
        <w:t> </w:t>
      </w:r>
    </w:p>
    <w:p w14:paraId="384B3C06" w14:textId="1F858CE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lastRenderedPageBreak/>
        <w:t>I agree with Reviewer 1 about the high quality and overall suitability of this manuscript for publication.  In your revision and rebuttal please respond to the critiques of Reviewer 1 with whom I also agree regarding the last section where the discussion of Spirogyra and Chloromonas seemed out of place, and the need for details of the KOD polymerase method to be elaborated in the Methods section.</w:t>
      </w:r>
    </w:p>
    <w:p w14:paraId="617B4811" w14:textId="01550341" w:rsidR="009A6F9C" w:rsidRPr="007653B4" w:rsidRDefault="009A6F9C"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b/>
          <w:color w:val="FF0000"/>
          <w:kern w:val="0"/>
        </w:rPr>
        <w:t xml:space="preserve">Responses: Based on the comments, the conclusion section has been drastically revised by deleting the discussion of </w:t>
      </w:r>
      <w:r w:rsidRPr="00582DEA">
        <w:rPr>
          <w:rFonts w:ascii="Times New Roman" w:hAnsi="Times New Roman" w:cs="Times New Roman"/>
          <w:b/>
          <w:i/>
          <w:iCs/>
          <w:color w:val="FF0000"/>
          <w:kern w:val="0"/>
        </w:rPr>
        <w:t>Spirogyra</w:t>
      </w:r>
      <w:r w:rsidRPr="007653B4">
        <w:rPr>
          <w:rFonts w:ascii="Times New Roman" w:hAnsi="Times New Roman" w:cs="Times New Roman"/>
          <w:b/>
          <w:color w:val="FF0000"/>
          <w:kern w:val="0"/>
        </w:rPr>
        <w:t xml:space="preserve"> and </w:t>
      </w:r>
      <w:r w:rsidRPr="00D72970">
        <w:rPr>
          <w:rFonts w:ascii="Times New Roman" w:hAnsi="Times New Roman" w:cs="Times New Roman"/>
          <w:b/>
          <w:i/>
          <w:iCs/>
          <w:color w:val="FF0000"/>
          <w:kern w:val="0"/>
        </w:rPr>
        <w:t>Chloromonas.</w:t>
      </w:r>
      <w:r w:rsidRPr="00D72970">
        <w:rPr>
          <w:rFonts w:ascii="Times New Roman" w:hAnsi="Times New Roman" w:cs="Times New Roman"/>
          <w:b/>
          <w:color w:val="FF0000"/>
          <w:kern w:val="0"/>
        </w:rPr>
        <w:t xml:space="preserve"> </w:t>
      </w:r>
      <w:r w:rsidRPr="007653B4">
        <w:rPr>
          <w:rFonts w:ascii="Times New Roman" w:hAnsi="Times New Roman" w:cs="Times New Roman"/>
          <w:b/>
          <w:color w:val="FF0000"/>
          <w:kern w:val="0"/>
        </w:rPr>
        <w:t xml:space="preserve">Detailed methods of PCR with KOD polymerase have been described in Materials and Methods section of the revised manuscript. </w:t>
      </w:r>
      <w:r w:rsidRPr="007653B4">
        <w:rPr>
          <w:rFonts w:ascii="Times New Roman" w:hAnsi="Times New Roman" w:cs="Times New Roman"/>
          <w:color w:val="FF0000"/>
          <w:kern w:val="0"/>
        </w:rPr>
        <w:br/>
      </w:r>
    </w:p>
    <w:p w14:paraId="0275A13A" w14:textId="77777777" w:rsidR="006F7CCA"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One more minor point. In Fig. 1B there are asterisk symbols which are not mentioned in the legend.</w:t>
      </w:r>
    </w:p>
    <w:p w14:paraId="75B6CFEF" w14:textId="4D4521FB" w:rsidR="006F7CCA" w:rsidRPr="007653B4" w:rsidRDefault="006F7CCA" w:rsidP="006F7CCA">
      <w:pPr>
        <w:widowControl/>
        <w:shd w:val="clear" w:color="auto" w:fill="FFFFFF"/>
        <w:spacing w:before="100" w:beforeAutospacing="1" w:after="100" w:afterAutospacing="1"/>
        <w:jc w:val="left"/>
        <w:rPr>
          <w:rFonts w:ascii="Times New Roman" w:hAnsi="Times New Roman" w:cs="Times New Roman"/>
          <w:b/>
          <w:color w:val="FF0000"/>
          <w:kern w:val="0"/>
        </w:rPr>
      </w:pPr>
      <w:r w:rsidRPr="007653B4">
        <w:rPr>
          <w:rFonts w:ascii="Times New Roman" w:hAnsi="Times New Roman" w:cs="Times New Roman"/>
          <w:b/>
          <w:color w:val="FF0000"/>
          <w:kern w:val="0"/>
        </w:rPr>
        <w:t>Response: The asterisk symbols have been specified in the legend for Fig. 1B in the revised manuscript.</w:t>
      </w:r>
    </w:p>
    <w:p w14:paraId="394A83ED" w14:textId="4744A7A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t>We would appreciate receiving your revised manuscript by Aug 30 2019 11:59PM. When you are ready to submit your revision, log on to </w:t>
      </w:r>
      <w:r w:rsidR="00CA730A">
        <w:fldChar w:fldCharType="begin"/>
      </w:r>
      <w:r w:rsidR="00CA730A">
        <w:instrText xml:space="preserve"> HYPERLINK "https://www.editorialmanager.com/pone/" \t "_blank" </w:instrText>
      </w:r>
      <w:r w:rsidR="00CA730A">
        <w:fldChar w:fldCharType="separate"/>
      </w:r>
      <w:r w:rsidRPr="007653B4">
        <w:rPr>
          <w:rFonts w:ascii="Times New Roman" w:hAnsi="Times New Roman" w:cs="Times New Roman"/>
          <w:color w:val="1155CC"/>
          <w:kern w:val="0"/>
          <w:u w:val="single"/>
        </w:rPr>
        <w:t>https://www.editorialmanager.com/pone/</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222222"/>
          <w:kern w:val="0"/>
        </w:rPr>
        <w:t> and select the 'Submissions Needing Revision' folder to locate your manuscript file.</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If you would like to make changes to your financial disclosure, please include your updated statement in your cover letter.</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To enhance the reproducibility of your results, we recommend that if applicable you deposit your laboratory protocols in </w:t>
      </w:r>
      <w:r w:rsidR="00CA730A">
        <w:fldChar w:fldCharType="begin"/>
      </w:r>
      <w:r w:rsidR="00CA730A">
        <w:instrText xml:space="preserve"> HYPERLINK "http://protocols.io/" \t "_blank" </w:instrText>
      </w:r>
      <w:r w:rsidR="00CA730A">
        <w:fldChar w:fldCharType="separate"/>
      </w:r>
      <w:r w:rsidRPr="007653B4">
        <w:rPr>
          <w:rFonts w:ascii="Times New Roman" w:hAnsi="Times New Roman" w:cs="Times New Roman"/>
          <w:color w:val="1155CC"/>
          <w:kern w:val="0"/>
          <w:u w:val="single"/>
        </w:rPr>
        <w:t>protocols.io</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222222"/>
          <w:kern w:val="0"/>
        </w:rPr>
        <w:t>, where a protocol can be assigned its own identifier (DOI) such that it can be cited independently in the future. For instructions see: </w:t>
      </w:r>
      <w:r w:rsidR="00CA730A">
        <w:fldChar w:fldCharType="begin"/>
      </w:r>
      <w:r w:rsidR="00CA730A">
        <w:instrText xml:space="preserve"> HYPERLINK "http://journals.plos.org/plosone/s/submission-guidelines" \l "loc-laboratory-protocols" \t "_blank" </w:instrText>
      </w:r>
      <w:r w:rsidR="00CA730A">
        <w:fldChar w:fldCharType="separate"/>
      </w:r>
      <w:r w:rsidRPr="007653B4">
        <w:rPr>
          <w:rFonts w:ascii="Times New Roman" w:hAnsi="Times New Roman" w:cs="Times New Roman"/>
          <w:color w:val="1155CC"/>
          <w:kern w:val="0"/>
          <w:u w:val="single"/>
        </w:rPr>
        <w:t>http://journals.plos.org/plosone/s/submission-guidelines#loc-laboratory-protocols</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222222"/>
          <w:kern w:val="0"/>
        </w:rPr>
        <w:br/>
      </w:r>
      <w:r w:rsidRPr="007653B4">
        <w:rPr>
          <w:rFonts w:ascii="Times New Roman" w:hAnsi="Times New Roman" w:cs="Times New Roman"/>
          <w:color w:val="222222"/>
          <w:kern w:val="0"/>
        </w:rPr>
        <w:br/>
        <w:t>Please include the following items when submitting your revised manuscript:</w:t>
      </w:r>
    </w:p>
    <w:p w14:paraId="7AB3FB74" w14:textId="77777777" w:rsidR="00EB5AF0" w:rsidRPr="007653B4" w:rsidRDefault="00EB5AF0" w:rsidP="00EB5AF0">
      <w:pPr>
        <w:widowControl/>
        <w:numPr>
          <w:ilvl w:val="0"/>
          <w:numId w:val="1"/>
        </w:numPr>
        <w:shd w:val="clear" w:color="auto" w:fill="FFFFFF"/>
        <w:spacing w:before="100" w:beforeAutospacing="1" w:after="100" w:afterAutospacing="1"/>
        <w:ind w:left="945"/>
        <w:jc w:val="left"/>
        <w:rPr>
          <w:rFonts w:ascii="Times New Roman" w:eastAsia="Times New Roman" w:hAnsi="Times New Roman" w:cs="Times New Roman"/>
          <w:color w:val="222222"/>
          <w:kern w:val="0"/>
        </w:rPr>
      </w:pPr>
      <w:r w:rsidRPr="007653B4">
        <w:rPr>
          <w:rFonts w:ascii="Times New Roman" w:eastAsia="Times New Roman" w:hAnsi="Times New Roman" w:cs="Times New Roman"/>
          <w:color w:val="222222"/>
          <w:kern w:val="0"/>
        </w:rPr>
        <w:lastRenderedPageBreak/>
        <w:t>A rebuttal letter that responds to each point raised by the academic editor and reviewer(s). This letter should be uploaded as separate file and labeled 'Response to Reviewers'.</w:t>
      </w:r>
    </w:p>
    <w:p w14:paraId="65C2819B" w14:textId="77777777" w:rsidR="00EB5AF0" w:rsidRPr="007653B4" w:rsidRDefault="00EB5AF0" w:rsidP="00EB5AF0">
      <w:pPr>
        <w:widowControl/>
        <w:numPr>
          <w:ilvl w:val="0"/>
          <w:numId w:val="1"/>
        </w:numPr>
        <w:shd w:val="clear" w:color="auto" w:fill="FFFFFF"/>
        <w:spacing w:before="100" w:beforeAutospacing="1" w:after="100" w:afterAutospacing="1"/>
        <w:ind w:left="945"/>
        <w:jc w:val="left"/>
        <w:rPr>
          <w:rFonts w:ascii="Times New Roman" w:eastAsia="Times New Roman" w:hAnsi="Times New Roman" w:cs="Times New Roman"/>
          <w:color w:val="222222"/>
          <w:kern w:val="0"/>
        </w:rPr>
      </w:pPr>
      <w:r w:rsidRPr="007653B4">
        <w:rPr>
          <w:rFonts w:ascii="Times New Roman" w:eastAsia="Times New Roman" w:hAnsi="Times New Roman" w:cs="Times New Roman"/>
          <w:color w:val="222222"/>
          <w:kern w:val="0"/>
        </w:rPr>
        <w:t>A marked-up copy of your manuscript that highlights changes made to the original version. This file should be uploaded as separate file and labeled 'Revised Manuscript with Track Changes'.</w:t>
      </w:r>
    </w:p>
    <w:p w14:paraId="71F309DF" w14:textId="77777777" w:rsidR="00EB5AF0" w:rsidRPr="007653B4" w:rsidRDefault="00EB5AF0" w:rsidP="00EB5AF0">
      <w:pPr>
        <w:widowControl/>
        <w:numPr>
          <w:ilvl w:val="0"/>
          <w:numId w:val="1"/>
        </w:numPr>
        <w:shd w:val="clear" w:color="auto" w:fill="FFFFFF"/>
        <w:spacing w:before="100" w:beforeAutospacing="1" w:after="100" w:afterAutospacing="1"/>
        <w:ind w:left="945"/>
        <w:jc w:val="left"/>
        <w:rPr>
          <w:rFonts w:ascii="Times New Roman" w:eastAsia="Times New Roman" w:hAnsi="Times New Roman" w:cs="Times New Roman"/>
          <w:color w:val="222222"/>
          <w:kern w:val="0"/>
        </w:rPr>
      </w:pPr>
      <w:r w:rsidRPr="007653B4">
        <w:rPr>
          <w:rFonts w:ascii="Times New Roman" w:eastAsia="Times New Roman" w:hAnsi="Times New Roman" w:cs="Times New Roman"/>
          <w:color w:val="222222"/>
          <w:kern w:val="0"/>
        </w:rPr>
        <w:t>An unmarked version of your revised paper without tracked changes. This file should be uploaded as separate file and labeled 'Manuscript'.</w:t>
      </w:r>
    </w:p>
    <w:p w14:paraId="79BB71A0" w14:textId="03DA6068"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27030442"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Please note while forming your response, if your article is accepted, you may have the opportunity to make the peer review history publicly available. The record will include editor decision letters (with reviews) and your responses to reviewer comments. If eligible, we will contact you to opt in or out.</w:t>
      </w:r>
    </w:p>
    <w:p w14:paraId="26091C0E" w14:textId="6BB135C5"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4685FBB5"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We look forward to receiving your revised manuscript.</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Kind regards,</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James G. Umen, Ph. D.</w:t>
      </w:r>
      <w:r w:rsidRPr="007653B4">
        <w:rPr>
          <w:rFonts w:ascii="Times New Roman" w:hAnsi="Times New Roman" w:cs="Times New Roman"/>
          <w:color w:val="222222"/>
          <w:kern w:val="0"/>
        </w:rPr>
        <w:br/>
        <w:t>Academic Editor</w:t>
      </w:r>
      <w:r w:rsidRPr="007653B4">
        <w:rPr>
          <w:rFonts w:ascii="Times New Roman" w:hAnsi="Times New Roman" w:cs="Times New Roman"/>
          <w:color w:val="222222"/>
          <w:kern w:val="0"/>
        </w:rPr>
        <w:br/>
        <w:t>PLOS ONE</w:t>
      </w:r>
    </w:p>
    <w:p w14:paraId="1D16388E"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Journal requirements:</w:t>
      </w:r>
    </w:p>
    <w:p w14:paraId="78846557"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When submitting your revision, we need you to address these additional requirements.</w:t>
      </w:r>
    </w:p>
    <w:p w14:paraId="0A30BEEF" w14:textId="6F56C93C" w:rsidR="00EB5AF0" w:rsidRPr="007653B4" w:rsidRDefault="00EB5AF0" w:rsidP="006F7CCA">
      <w:pPr>
        <w:pStyle w:val="a7"/>
        <w:widowControl/>
        <w:numPr>
          <w:ilvl w:val="0"/>
          <w:numId w:val="2"/>
        </w:numPr>
        <w:shd w:val="clear" w:color="auto" w:fill="FFFFFF"/>
        <w:spacing w:before="100" w:beforeAutospacing="1" w:after="100" w:afterAutospacing="1"/>
        <w:ind w:leftChars="0"/>
        <w:jc w:val="left"/>
        <w:rPr>
          <w:rFonts w:ascii="Times New Roman" w:hAnsi="Times New Roman" w:cs="Times New Roman"/>
          <w:color w:val="222222"/>
          <w:kern w:val="0"/>
        </w:rPr>
      </w:pPr>
      <w:r w:rsidRPr="007653B4">
        <w:rPr>
          <w:rFonts w:ascii="Times New Roman" w:hAnsi="Times New Roman" w:cs="Times New Roman"/>
          <w:color w:val="222222"/>
          <w:kern w:val="0"/>
        </w:rPr>
        <w:t>Please ensure that your manuscript meets PLOS ONE's style requirements, including those for file naming. The PLOS ONE style templates can be found at</w:t>
      </w:r>
      <w:r w:rsidRPr="007653B4">
        <w:rPr>
          <w:rFonts w:ascii="Times New Roman" w:hAnsi="Times New Roman" w:cs="Times New Roman"/>
          <w:color w:val="222222"/>
          <w:kern w:val="0"/>
        </w:rPr>
        <w:br/>
      </w:r>
      <w:r w:rsidR="00CA730A">
        <w:fldChar w:fldCharType="begin"/>
      </w:r>
      <w:r w:rsidR="00CA730A">
        <w:instrText xml:space="preserve"> HYPERLINK "http://www.journals.plos.org/plosone/s/file?id=wjVg/PLOSOne_formatting_sample_main_body.pdf" \t "_blank" </w:instrText>
      </w:r>
      <w:r w:rsidR="00CA730A">
        <w:fldChar w:fldCharType="separate"/>
      </w:r>
      <w:r w:rsidRPr="007653B4">
        <w:rPr>
          <w:rFonts w:ascii="Times New Roman" w:hAnsi="Times New Roman" w:cs="Times New Roman"/>
          <w:color w:val="1155CC"/>
          <w:kern w:val="0"/>
          <w:u w:val="single"/>
        </w:rPr>
        <w:t>http://www.journals.plos.org/plosone/s/file?id=wjVg/PLOSOne_formatting_sample_main_body.pdf</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222222"/>
          <w:kern w:val="0"/>
        </w:rPr>
        <w:t> and </w:t>
      </w:r>
      <w:r w:rsidR="00CA730A">
        <w:fldChar w:fldCharType="begin"/>
      </w:r>
      <w:r w:rsidR="00CA730A">
        <w:instrText xml:space="preserve"> HYPERLINK "http://www.journals.plos.org/plosone/s/file?id=ba62/PLOSOne_formatting_sample_title_authors_affiliations.pdf" \t "_blank" </w:instrText>
      </w:r>
      <w:r w:rsidR="00CA730A">
        <w:fldChar w:fldCharType="separate"/>
      </w:r>
      <w:r w:rsidRPr="007653B4">
        <w:rPr>
          <w:rFonts w:ascii="Times New Roman" w:hAnsi="Times New Roman" w:cs="Times New Roman"/>
          <w:color w:val="1155CC"/>
          <w:kern w:val="0"/>
          <w:u w:val="single"/>
        </w:rPr>
        <w:t>http://www.journals.plos.org/plosone/s/file?id=ba62/PLOSOne_formatting_sample_title_authors_affiliations.pdf</w:t>
      </w:r>
      <w:r w:rsidR="00CA730A">
        <w:rPr>
          <w:rFonts w:ascii="Times New Roman" w:hAnsi="Times New Roman" w:cs="Times New Roman"/>
          <w:color w:val="1155CC"/>
          <w:kern w:val="0"/>
          <w:u w:val="single"/>
        </w:rPr>
        <w:fldChar w:fldCharType="end"/>
      </w:r>
    </w:p>
    <w:p w14:paraId="4EC4CF70" w14:textId="51C6B685" w:rsidR="006F7CCA" w:rsidRPr="007653B4" w:rsidRDefault="006F7CCA" w:rsidP="006F7CCA">
      <w:pPr>
        <w:pStyle w:val="a7"/>
        <w:widowControl/>
        <w:shd w:val="clear" w:color="auto" w:fill="FFFFFF"/>
        <w:spacing w:before="100" w:beforeAutospacing="1" w:after="100" w:afterAutospacing="1"/>
        <w:ind w:leftChars="0" w:left="360"/>
        <w:jc w:val="left"/>
        <w:rPr>
          <w:rFonts w:ascii="Times New Roman" w:hAnsi="Times New Roman" w:cs="Times New Roman"/>
          <w:b/>
          <w:color w:val="FF0000"/>
          <w:kern w:val="0"/>
        </w:rPr>
      </w:pPr>
      <w:r w:rsidRPr="007653B4">
        <w:rPr>
          <w:rFonts w:ascii="Times New Roman" w:hAnsi="Times New Roman" w:cs="Times New Roman"/>
          <w:b/>
          <w:color w:val="FF0000"/>
          <w:kern w:val="0"/>
        </w:rPr>
        <w:lastRenderedPageBreak/>
        <w:t>Response: We have ensured that our revised manuscript meets PLOS ONE's style requirements</w:t>
      </w:r>
    </w:p>
    <w:p w14:paraId="0B1981E9"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2. We note that you have stated that you will provide repository information for your data at acceptance. Should your manuscript be accepted for publication, we will hold it until you provide the relevant accession numbers or DOIs necessary to access your data. If you wish to make changes to your Data Availability statement, please describe these changes in your cover letter and we will update your Data Availability statement to reflect the information you provide.</w:t>
      </w:r>
    </w:p>
    <w:p w14:paraId="6C998C20" w14:textId="4F54F165"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b/>
          <w:bCs/>
          <w:color w:val="FF0000"/>
          <w:kern w:val="0"/>
        </w:rPr>
      </w:pPr>
      <w:r w:rsidRPr="007653B4">
        <w:rPr>
          <w:rFonts w:ascii="Times New Roman" w:hAnsi="Times New Roman" w:cs="Times New Roman"/>
          <w:color w:val="222222"/>
          <w:kern w:val="0"/>
        </w:rPr>
        <w:t>3. Thank you for stating the following in the Acknowledgments Section of your manuscript: "Funding: HN was supported by a Grant-in-Aid for Scientific Research (grant number 16H02518) from the Ministry of Education, Culture, Sports, Science and Technology (MEXT)/Japan Society for the Promotion of Science (JSPS) KAKENHI (</w:t>
      </w:r>
      <w:r w:rsidR="00CA730A">
        <w:fldChar w:fldCharType="begin"/>
      </w:r>
      <w:r w:rsidR="00CA730A">
        <w:instrText xml:space="preserve"> HYPERLINK "https://www.jsps.go.jp/english/e-grants/" \t "_blank" </w:instrText>
      </w:r>
      <w:r w:rsidR="00CA730A">
        <w:fldChar w:fldCharType="separate"/>
      </w:r>
      <w:r w:rsidRPr="007653B4">
        <w:rPr>
          <w:rFonts w:ascii="Times New Roman" w:hAnsi="Times New Roman" w:cs="Times New Roman"/>
          <w:color w:val="1155CC"/>
          <w:kern w:val="0"/>
          <w:u w:val="single"/>
        </w:rPr>
        <w:t>https://www.jsps.go.jp/english/e-grants/</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222222"/>
          <w:kern w:val="0"/>
        </w:rPr>
        <w:t>). The funder had no role in study design, data collection and analysis, decision to publish, or preparation of the manuscript."</w:t>
      </w:r>
      <w:r w:rsidRPr="007653B4">
        <w:rPr>
          <w:rFonts w:ascii="Times New Roman" w:hAnsi="Times New Roman" w:cs="Times New Roman"/>
          <w:color w:val="222222"/>
          <w:kern w:val="0"/>
        </w:rPr>
        <w:br/>
        <w:t>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w:t>
      </w:r>
      <w:r w:rsidRPr="007653B4">
        <w:rPr>
          <w:rFonts w:ascii="Times New Roman" w:hAnsi="Times New Roman" w:cs="Times New Roman"/>
          <w:kern w:val="0"/>
        </w:rPr>
        <w:t>rm.</w:t>
      </w:r>
    </w:p>
    <w:p w14:paraId="59A1A893" w14:textId="75C404D2"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Please remove any funding-related text from the manuscript and let us know how you would like to update your Funding Statement. Currently, your Funding Statement reads as follows:  "The funders had no role in study design, data collection and analysis, decision to publish, or preparation of the manuscript."</w:t>
      </w:r>
    </w:p>
    <w:p w14:paraId="7BF9D1BD" w14:textId="01447EC9" w:rsidR="005B3D49" w:rsidRPr="007653B4" w:rsidRDefault="005B3D49" w:rsidP="00EB5AF0">
      <w:pPr>
        <w:widowControl/>
        <w:shd w:val="clear" w:color="auto" w:fill="FFFFFF"/>
        <w:spacing w:before="100" w:beforeAutospacing="1" w:after="100" w:afterAutospacing="1"/>
        <w:jc w:val="left"/>
        <w:rPr>
          <w:rFonts w:ascii="Times New Roman" w:hAnsi="Times New Roman" w:cs="Times New Roman"/>
          <w:b/>
          <w:bCs/>
          <w:color w:val="FF0000"/>
          <w:kern w:val="0"/>
        </w:rPr>
      </w:pPr>
      <w:r w:rsidRPr="007653B4">
        <w:rPr>
          <w:rFonts w:ascii="Times New Roman" w:hAnsi="Times New Roman" w:cs="Times New Roman"/>
          <w:b/>
          <w:bCs/>
          <w:color w:val="FF0000"/>
          <w:kern w:val="0"/>
        </w:rPr>
        <w:t>Response</w:t>
      </w:r>
      <w:r w:rsidR="00E03CED" w:rsidRPr="007653B4">
        <w:rPr>
          <w:rFonts w:ascii="Times New Roman" w:hAnsi="Times New Roman" w:cs="Times New Roman"/>
          <w:b/>
          <w:bCs/>
          <w:color w:val="FF0000"/>
          <w:kern w:val="0"/>
        </w:rPr>
        <w:t>s</w:t>
      </w:r>
      <w:r w:rsidRPr="007653B4">
        <w:rPr>
          <w:rFonts w:ascii="Times New Roman" w:hAnsi="Times New Roman" w:cs="Times New Roman"/>
          <w:b/>
          <w:bCs/>
          <w:color w:val="FF0000"/>
          <w:kern w:val="0"/>
        </w:rPr>
        <w:t xml:space="preserve">: I have removed any funding-related text from the revised manuscript. </w:t>
      </w:r>
      <w:r w:rsidR="00E03CED" w:rsidRPr="007653B4">
        <w:rPr>
          <w:rFonts w:ascii="Times New Roman" w:hAnsi="Times New Roman" w:cs="Times New Roman"/>
          <w:b/>
          <w:bCs/>
          <w:color w:val="FF0000"/>
          <w:kern w:val="0"/>
        </w:rPr>
        <w:t>We would not like to update our Funding Statement "The funders had no role in study design, data collection and analysis, decision to publish, or preparation of the manuscript."</w:t>
      </w:r>
    </w:p>
    <w:p w14:paraId="29CD0079"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xml:space="preserve">4. Please include captions for your Supporting Information files at the end of your manuscript, and update any in-text citations to match accordingly. Please see our </w:t>
      </w:r>
      <w:r w:rsidRPr="007653B4">
        <w:rPr>
          <w:rFonts w:ascii="Times New Roman" w:hAnsi="Times New Roman" w:cs="Times New Roman"/>
          <w:color w:val="222222"/>
          <w:kern w:val="0"/>
        </w:rPr>
        <w:lastRenderedPageBreak/>
        <w:t>Supporting Information guidelines for more information: </w:t>
      </w:r>
      <w:r w:rsidR="00CA730A">
        <w:fldChar w:fldCharType="begin"/>
      </w:r>
      <w:r w:rsidR="00CA730A">
        <w:instrText xml:space="preserve"> HYPERLINK "http://journals.plos.org/plosone/s/supporting-information" \t "_blank" </w:instrText>
      </w:r>
      <w:r w:rsidR="00CA730A">
        <w:fldChar w:fldCharType="separate"/>
      </w:r>
      <w:r w:rsidRPr="007653B4">
        <w:rPr>
          <w:rFonts w:ascii="Times New Roman" w:hAnsi="Times New Roman" w:cs="Times New Roman"/>
          <w:color w:val="1155CC"/>
          <w:kern w:val="0"/>
          <w:u w:val="single"/>
        </w:rPr>
        <w:t>http://journals.plos.org/plosone/s/supporting-information</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222222"/>
          <w:kern w:val="0"/>
        </w:rPr>
        <w:t>.</w:t>
      </w:r>
    </w:p>
    <w:p w14:paraId="7F97E54C" w14:textId="2FE094A6" w:rsidR="00E03CED" w:rsidRPr="007653B4" w:rsidRDefault="00E03CED"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b/>
          <w:bCs/>
          <w:color w:val="FF0000"/>
          <w:kern w:val="0"/>
        </w:rPr>
        <w:t>Responses: I have included captions for our Supporting Information files at the end of our revised manuscript and updated any in-text citations to match accordingly. I have seen your Supporting Information guidelines</w:t>
      </w:r>
    </w:p>
    <w:p w14:paraId="3897D91B" w14:textId="2D5DB93B"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t>Additional Editor Comments (if provided):</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r>
      <w:r w:rsidRPr="007653B4">
        <w:rPr>
          <w:rFonts w:ascii="Times New Roman" w:hAnsi="Times New Roman" w:cs="Times New Roman"/>
          <w:color w:val="222222"/>
          <w:kern w:val="0"/>
        </w:rPr>
        <w:br/>
      </w:r>
      <w:r w:rsidRPr="007653B4">
        <w:rPr>
          <w:rFonts w:ascii="Times New Roman" w:hAnsi="Times New Roman" w:cs="Times New Roman"/>
          <w:color w:val="222222"/>
          <w:kern w:val="0"/>
        </w:rPr>
        <w:br/>
        <w:t>[Note: HTML markup is below. Please do not edit.]</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Reviewers' comments:</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Reviewer's Responses to Questions</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r>
      <w:r w:rsidRPr="007653B4">
        <w:rPr>
          <w:rFonts w:ascii="Times New Roman" w:hAnsi="Times New Roman" w:cs="Times New Roman"/>
          <w:b/>
          <w:bCs/>
          <w:color w:val="000000"/>
          <w:kern w:val="0"/>
        </w:rPr>
        <w:t>Comments to the Author</w:t>
      </w:r>
      <w:r w:rsidRPr="007653B4">
        <w:rPr>
          <w:rFonts w:ascii="Times New Roman" w:hAnsi="Times New Roman" w:cs="Times New Roman"/>
          <w:color w:val="000000"/>
          <w:kern w:val="0"/>
        </w:rPr>
        <w:br/>
      </w:r>
      <w:r w:rsidRPr="007653B4">
        <w:rPr>
          <w:rFonts w:ascii="Times New Roman" w:hAnsi="Times New Roman" w:cs="Times New Roman"/>
          <w:color w:val="000000"/>
          <w:kern w:val="0"/>
        </w:rPr>
        <w:br/>
        <w:t>1. Is the manuscript technically sound, and do the data support the conclusions?</w:t>
      </w:r>
      <w:r w:rsidRPr="007653B4">
        <w:rPr>
          <w:rFonts w:ascii="Times New Roman" w:hAnsi="Times New Roman" w:cs="Times New Roman"/>
          <w:color w:val="000000"/>
          <w:kern w:val="0"/>
        </w:rPr>
        <w:br/>
      </w:r>
      <w:r w:rsidRPr="007653B4">
        <w:rPr>
          <w:rFonts w:ascii="Times New Roman" w:hAnsi="Times New Roman" w:cs="Times New Roman"/>
          <w:color w:val="000000"/>
          <w:kern w:val="0"/>
        </w:rPr>
        <w:br/>
        <w:t>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 #1: Yes</w:t>
      </w:r>
    </w:p>
    <w:p w14:paraId="3470AEA9" w14:textId="77777777" w:rsidR="00EB5AF0" w:rsidRPr="007653B4" w:rsidRDefault="00D713EF" w:rsidP="00EB5AF0">
      <w:pPr>
        <w:widowControl/>
        <w:jc w:val="left"/>
        <w:rPr>
          <w:rFonts w:ascii="Times New Roman" w:eastAsia="Times New Roman" w:hAnsi="Times New Roman" w:cs="Times New Roman"/>
          <w:kern w:val="0"/>
        </w:rPr>
      </w:pPr>
      <w:r>
        <w:rPr>
          <w:rFonts w:ascii="Times New Roman" w:eastAsia="Times New Roman" w:hAnsi="Times New Roman" w:cs="Times New Roman"/>
          <w:kern w:val="0"/>
        </w:rPr>
        <w:pict w14:anchorId="25F181E4">
          <v:rect id="_x0000_i1025" style="width:0;height:1.5pt" o:hralign="center" o:hrstd="t" o:hrnoshade="t" o:hr="t" fillcolor="#222" stroked="f">
            <v:textbox inset="5.85pt,.7pt,5.85pt,.7pt"/>
          </v:rect>
        </w:pict>
      </w:r>
    </w:p>
    <w:p w14:paraId="61E958AB"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4FFB78B4"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lastRenderedPageBreak/>
        <w:br/>
      </w:r>
      <w:r w:rsidRPr="007653B4">
        <w:rPr>
          <w:rFonts w:ascii="Times New Roman" w:hAnsi="Times New Roman" w:cs="Times New Roman"/>
          <w:color w:val="000000"/>
          <w:kern w:val="0"/>
        </w:rPr>
        <w:t>2. Has the statistical analysis been performed appropriately and rigorously? </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 #1: Yes</w:t>
      </w:r>
    </w:p>
    <w:p w14:paraId="75B4D7BA"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35C4E99D" w14:textId="77777777" w:rsidR="00EB5AF0" w:rsidRPr="007653B4" w:rsidRDefault="00D713EF" w:rsidP="00EB5AF0">
      <w:pPr>
        <w:widowControl/>
        <w:jc w:val="left"/>
        <w:rPr>
          <w:rFonts w:ascii="Times New Roman" w:eastAsia="Times New Roman" w:hAnsi="Times New Roman" w:cs="Times New Roman"/>
          <w:kern w:val="0"/>
        </w:rPr>
      </w:pPr>
      <w:r>
        <w:rPr>
          <w:rFonts w:ascii="Times New Roman" w:eastAsia="Times New Roman" w:hAnsi="Times New Roman" w:cs="Times New Roman"/>
          <w:kern w:val="0"/>
        </w:rPr>
        <w:pict w14:anchorId="3D10BF0D">
          <v:rect id="_x0000_i1026" style="width:0;height:1.5pt" o:hralign="center" o:hrstd="t" o:hrnoshade="t" o:hr="t" fillcolor="#222" stroked="f">
            <v:textbox inset="5.85pt,.7pt,5.85pt,.7pt"/>
          </v:rect>
        </w:pict>
      </w:r>
    </w:p>
    <w:p w14:paraId="5E430D5E"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4D64A71D"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r>
      <w:r w:rsidRPr="007653B4">
        <w:rPr>
          <w:rFonts w:ascii="Times New Roman" w:hAnsi="Times New Roman" w:cs="Times New Roman"/>
          <w:color w:val="000000"/>
          <w:kern w:val="0"/>
        </w:rPr>
        <w:t>3. Have the authors made all data underlying the findings in their manuscript fully available?</w:t>
      </w:r>
      <w:r w:rsidRPr="007653B4">
        <w:rPr>
          <w:rFonts w:ascii="Times New Roman" w:hAnsi="Times New Roman" w:cs="Times New Roman"/>
          <w:color w:val="000000"/>
          <w:kern w:val="0"/>
        </w:rPr>
        <w:br/>
      </w:r>
      <w:r w:rsidRPr="007653B4">
        <w:rPr>
          <w:rFonts w:ascii="Times New Roman" w:hAnsi="Times New Roman" w:cs="Times New Roman"/>
          <w:color w:val="000000"/>
          <w:kern w:val="0"/>
        </w:rPr>
        <w:br/>
        <w:t>The </w:t>
      </w:r>
      <w:r w:rsidR="00CA730A">
        <w:fldChar w:fldCharType="begin"/>
      </w:r>
      <w:r w:rsidR="00CA730A">
        <w:instrText xml:space="preserve"> HYPERLINK "http://www.plosone.org/static/policies.action" \l "sharing" \t "_blank" </w:instrText>
      </w:r>
      <w:r w:rsidR="00CA730A">
        <w:fldChar w:fldCharType="separate"/>
      </w:r>
      <w:r w:rsidRPr="007653B4">
        <w:rPr>
          <w:rFonts w:ascii="Times New Roman" w:hAnsi="Times New Roman" w:cs="Times New Roman"/>
          <w:color w:val="1155CC"/>
          <w:kern w:val="0"/>
          <w:u w:val="single"/>
        </w:rPr>
        <w:t>PLOS Data policy</w:t>
      </w:r>
      <w:r w:rsidR="00CA730A">
        <w:rPr>
          <w:rFonts w:ascii="Times New Roman" w:hAnsi="Times New Roman" w:cs="Times New Roman"/>
          <w:color w:val="1155CC"/>
          <w:kern w:val="0"/>
          <w:u w:val="single"/>
        </w:rPr>
        <w:fldChar w:fldCharType="end"/>
      </w:r>
      <w:r w:rsidRPr="007653B4">
        <w:rPr>
          <w:rFonts w:ascii="Times New Roman" w:hAnsi="Times New Roman" w:cs="Times New Roman"/>
          <w:color w:val="000000"/>
          <w:kern w:val="0"/>
        </w:rPr>
        <w:t>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 #1: Yes</w:t>
      </w:r>
    </w:p>
    <w:p w14:paraId="7FEB0805" w14:textId="190FCBA0" w:rsidR="00EB5AF0" w:rsidRPr="007653B4" w:rsidRDefault="00EB5AF0" w:rsidP="00CA730A">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665F552A" w14:textId="0E037419" w:rsidR="00EB5AF0" w:rsidRPr="007653B4" w:rsidRDefault="00EB5AF0" w:rsidP="00CA730A">
      <w:pPr>
        <w:widowControl/>
        <w:shd w:val="clear" w:color="auto" w:fill="FFFFFF"/>
        <w:spacing w:before="100" w:beforeAutospacing="1" w:after="100" w:afterAutospacing="1"/>
        <w:jc w:val="left"/>
        <w:rPr>
          <w:rFonts w:ascii="Times New Roman" w:eastAsia="Times New Roman" w:hAnsi="Times New Roman" w:cs="Times New Roman"/>
          <w:kern w:val="0"/>
        </w:rPr>
      </w:pPr>
      <w:r w:rsidRPr="007653B4">
        <w:rPr>
          <w:rFonts w:ascii="Times New Roman" w:hAnsi="Times New Roman" w:cs="Times New Roman"/>
          <w:color w:val="222222"/>
          <w:kern w:val="0"/>
        </w:rPr>
        <w:t> </w:t>
      </w:r>
      <w:r w:rsidR="00D713EF">
        <w:rPr>
          <w:rFonts w:ascii="Times New Roman" w:eastAsia="Times New Roman" w:hAnsi="Times New Roman" w:cs="Times New Roman"/>
          <w:kern w:val="0"/>
        </w:rPr>
        <w:pict w14:anchorId="467E2A8B">
          <v:rect id="_x0000_i1027" style="width:0;height:1.5pt" o:hralign="center" o:hrstd="t" o:hrnoshade="t" o:hr="t" fillcolor="#222" stroked="f">
            <v:textbox inset="5.85pt,.7pt,5.85pt,.7pt"/>
          </v:rect>
        </w:pict>
      </w:r>
    </w:p>
    <w:p w14:paraId="72531A06"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791A5C5A"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r>
      <w:r w:rsidRPr="007653B4">
        <w:rPr>
          <w:rFonts w:ascii="Times New Roman" w:hAnsi="Times New Roman" w:cs="Times New Roman"/>
          <w:color w:val="000000"/>
          <w:kern w:val="0"/>
        </w:rPr>
        <w:t>4. Is the manuscript presented in an intelligible fashion and written in standard English?</w:t>
      </w:r>
      <w:r w:rsidRPr="007653B4">
        <w:rPr>
          <w:rFonts w:ascii="Times New Roman" w:hAnsi="Times New Roman" w:cs="Times New Roman"/>
          <w:color w:val="000000"/>
          <w:kern w:val="0"/>
        </w:rPr>
        <w:br/>
      </w:r>
      <w:r w:rsidRPr="007653B4">
        <w:rPr>
          <w:rFonts w:ascii="Times New Roman" w:hAnsi="Times New Roman" w:cs="Times New Roman"/>
          <w:color w:val="000000"/>
          <w:kern w:val="0"/>
        </w:rPr>
        <w:lastRenderedPageBreak/>
        <w:br/>
        <w:t>PLOS ONE does not copyedit accepted manuscripts, so the language in submitted articles must be clear, correct, and unambiguous. Any typographical or grammatical errors should be corrected at revision, so please note any specific errors here.</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 #1: Yes</w:t>
      </w:r>
    </w:p>
    <w:p w14:paraId="0355D26C"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6C0BE95E" w14:textId="77777777" w:rsidR="00EB5AF0" w:rsidRPr="007653B4" w:rsidRDefault="00D713EF" w:rsidP="00EB5AF0">
      <w:pPr>
        <w:widowControl/>
        <w:jc w:val="left"/>
        <w:rPr>
          <w:rFonts w:ascii="Times New Roman" w:eastAsia="Times New Roman" w:hAnsi="Times New Roman" w:cs="Times New Roman"/>
          <w:kern w:val="0"/>
        </w:rPr>
      </w:pPr>
      <w:r>
        <w:rPr>
          <w:rFonts w:ascii="Times New Roman" w:eastAsia="Times New Roman" w:hAnsi="Times New Roman" w:cs="Times New Roman"/>
          <w:kern w:val="0"/>
        </w:rPr>
        <w:pict w14:anchorId="7132E1A6">
          <v:rect id="_x0000_i1028" style="width:0;height:1.5pt" o:hralign="center" o:hrstd="t" o:hrnoshade="t" o:hr="t" fillcolor="#222" stroked="f">
            <v:textbox inset="5.85pt,.7pt,5.85pt,.7pt"/>
          </v:rect>
        </w:pict>
      </w:r>
    </w:p>
    <w:p w14:paraId="2004BB47" w14:textId="77777777"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t> </w:t>
      </w:r>
    </w:p>
    <w:p w14:paraId="70915DA5" w14:textId="77777777" w:rsidR="00356908"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r>
      <w:r w:rsidRPr="007653B4">
        <w:rPr>
          <w:rFonts w:ascii="Times New Roman" w:hAnsi="Times New Roman" w:cs="Times New Roman"/>
          <w:color w:val="000000"/>
          <w:kern w:val="0"/>
        </w:rPr>
        <w:t>5. Review Comments to the Author</w:t>
      </w:r>
      <w:r w:rsidRPr="007653B4">
        <w:rPr>
          <w:rFonts w:ascii="Times New Roman" w:hAnsi="Times New Roman" w:cs="Times New Roman"/>
          <w:color w:val="000000"/>
          <w:kern w:val="0"/>
        </w:rPr>
        <w:br/>
      </w:r>
      <w:r w:rsidRPr="007653B4">
        <w:rPr>
          <w:rFonts w:ascii="Times New Roman" w:hAnsi="Times New Roman" w:cs="Times New Roman"/>
          <w:color w:val="000000"/>
          <w:kern w:val="0"/>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Reviewer #1: This manuscript details the occurrence of Volvox rousseletii in Japan, the first time this species has been recorded outside of Africa. The manuscript is well written and is both concise and clear. The data presented is micrographs of laboratory cultivated asexual colonies, field collected sexual colonies, and phylogenetic analyses deriving from both asexual and sexual colonies (confirming that the sexual colonies do indeed correspond to the associated asexual strains). Overall the analyses are appropriate, the data recording is meticulous, the micrographs are excellent, and the paper should be published.</w:t>
      </w:r>
      <w:r w:rsidRPr="007653B4">
        <w:rPr>
          <w:rFonts w:ascii="Times New Roman" w:hAnsi="Times New Roman" w:cs="Times New Roman"/>
          <w:color w:val="222222"/>
          <w:kern w:val="0"/>
        </w:rPr>
        <w:br/>
      </w:r>
      <w:r w:rsidRPr="007653B4">
        <w:rPr>
          <w:rFonts w:ascii="Times New Roman" w:hAnsi="Times New Roman" w:cs="Times New Roman"/>
          <w:color w:val="222222"/>
          <w:kern w:val="0"/>
        </w:rPr>
        <w:br/>
        <w:t xml:space="preserve">I have one major comment which should be addressed before publication. While the manuscript title, Abstract, and Introduction emphasizes the characterization of a species thought to be restricted to Africa, the Conclusions section instead emphasizes the challenge of characterizing sexual isolates in culture in Spirogyra and Chloromonas, </w:t>
      </w:r>
      <w:r w:rsidRPr="007653B4">
        <w:rPr>
          <w:rFonts w:ascii="Times New Roman" w:hAnsi="Times New Roman" w:cs="Times New Roman"/>
          <w:color w:val="222222"/>
          <w:kern w:val="0"/>
        </w:rPr>
        <w:lastRenderedPageBreak/>
        <w:t>other algae not previously mentioned. The Conclusions should be revised to address the novelty of this paper, the isolation of V. rousseletii in Japan as emphasized by the title, Abstract, and Introduction. The revised species range for V. rousseletii and availability of fresh cultures is worthwhile and should be emphasized. Similarly, the usage of KOD polymerase, an important methodological detail, should be moved to the Methods.</w:t>
      </w:r>
    </w:p>
    <w:p w14:paraId="13C26E64" w14:textId="11EBC0D4" w:rsidR="00356908" w:rsidRPr="007653B4" w:rsidRDefault="00356908"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b/>
          <w:color w:val="FF0000"/>
          <w:kern w:val="0"/>
        </w:rPr>
        <w:t>Responses:</w:t>
      </w:r>
      <w:r w:rsidR="009C1138" w:rsidRPr="007653B4">
        <w:rPr>
          <w:rFonts w:ascii="Times New Roman" w:hAnsi="Times New Roman" w:cs="Times New Roman"/>
          <w:b/>
          <w:color w:val="FF0000"/>
          <w:kern w:val="0"/>
        </w:rPr>
        <w:t xml:space="preserve"> Based on the comments, the conclusion section has been drastically revised by deleting the discussion of the challenge of characterizing sexual isolates in culture in </w:t>
      </w:r>
      <w:r w:rsidR="009C1138" w:rsidRPr="00582DEA">
        <w:rPr>
          <w:rFonts w:ascii="Times New Roman" w:hAnsi="Times New Roman" w:cs="Times New Roman"/>
          <w:b/>
          <w:i/>
          <w:iCs/>
          <w:color w:val="FF0000"/>
          <w:kern w:val="0"/>
        </w:rPr>
        <w:t>Spirogyra</w:t>
      </w:r>
      <w:r w:rsidR="009C1138" w:rsidRPr="007653B4">
        <w:rPr>
          <w:rFonts w:ascii="Times New Roman" w:hAnsi="Times New Roman" w:cs="Times New Roman"/>
          <w:b/>
          <w:color w:val="FF0000"/>
          <w:kern w:val="0"/>
        </w:rPr>
        <w:t xml:space="preserve"> and </w:t>
      </w:r>
      <w:r w:rsidR="009C1138" w:rsidRPr="00582DEA">
        <w:rPr>
          <w:rFonts w:ascii="Times New Roman" w:hAnsi="Times New Roman" w:cs="Times New Roman"/>
          <w:b/>
          <w:i/>
          <w:iCs/>
          <w:color w:val="FF0000"/>
          <w:kern w:val="0"/>
        </w:rPr>
        <w:t>Chloromonas</w:t>
      </w:r>
      <w:r w:rsidR="009C1138" w:rsidRPr="007653B4">
        <w:rPr>
          <w:rFonts w:ascii="Times New Roman" w:hAnsi="Times New Roman" w:cs="Times New Roman"/>
          <w:b/>
          <w:color w:val="FF0000"/>
          <w:kern w:val="0"/>
        </w:rPr>
        <w:t xml:space="preserve">. </w:t>
      </w:r>
      <w:r w:rsidR="00D713EF">
        <w:rPr>
          <w:rFonts w:ascii="Times New Roman" w:hAnsi="Times New Roman" w:cs="Times New Roman"/>
          <w:b/>
          <w:color w:val="FF0000"/>
          <w:kern w:val="0"/>
        </w:rPr>
        <w:t xml:space="preserve">Revised species range for </w:t>
      </w:r>
      <w:r w:rsidR="00D713EF" w:rsidRPr="00D713EF">
        <w:rPr>
          <w:rFonts w:ascii="Times New Roman" w:hAnsi="Times New Roman" w:cs="Times New Roman"/>
          <w:b/>
          <w:i/>
          <w:color w:val="FF0000"/>
          <w:kern w:val="0"/>
        </w:rPr>
        <w:t>V. rousseletii</w:t>
      </w:r>
      <w:r w:rsidR="00D713EF">
        <w:rPr>
          <w:rFonts w:ascii="Times New Roman" w:hAnsi="Times New Roman" w:cs="Times New Roman"/>
          <w:b/>
          <w:color w:val="FF0000"/>
          <w:kern w:val="0"/>
        </w:rPr>
        <w:t xml:space="preserve"> and availability of fresh cultures from Japan have been discussed in the conclusion section of the revised manuscript. </w:t>
      </w:r>
      <w:r w:rsidR="009C1138" w:rsidRPr="007653B4">
        <w:rPr>
          <w:rFonts w:ascii="Times New Roman" w:hAnsi="Times New Roman" w:cs="Times New Roman"/>
          <w:b/>
          <w:color w:val="FF0000"/>
          <w:kern w:val="0"/>
        </w:rPr>
        <w:t xml:space="preserve">Detailed methods of PCR with KOD polymerase have been described in Materials and Methods section of the revised manuscript. </w:t>
      </w:r>
      <w:r w:rsidR="00EB5AF0" w:rsidRPr="007653B4">
        <w:rPr>
          <w:rFonts w:ascii="Times New Roman" w:hAnsi="Times New Roman" w:cs="Times New Roman"/>
          <w:color w:val="FF0000"/>
          <w:kern w:val="0"/>
        </w:rPr>
        <w:br/>
      </w:r>
      <w:r w:rsidR="00EB5AF0" w:rsidRPr="007653B4">
        <w:rPr>
          <w:rFonts w:ascii="Times New Roman" w:hAnsi="Times New Roman" w:cs="Times New Roman"/>
          <w:color w:val="222222"/>
          <w:kern w:val="0"/>
        </w:rPr>
        <w:br/>
        <w:t>A few minor comments:</w:t>
      </w:r>
      <w:r w:rsidR="00EB5AF0" w:rsidRPr="007653B4">
        <w:rPr>
          <w:rFonts w:ascii="Times New Roman" w:hAnsi="Times New Roman" w:cs="Times New Roman"/>
          <w:color w:val="222222"/>
          <w:kern w:val="0"/>
        </w:rPr>
        <w:br/>
      </w:r>
      <w:r w:rsidR="00EB5AF0" w:rsidRPr="007653B4">
        <w:rPr>
          <w:rFonts w:ascii="Times New Roman" w:hAnsi="Times New Roman" w:cs="Times New Roman"/>
          <w:color w:val="222222"/>
          <w:kern w:val="0"/>
        </w:rPr>
        <w:br/>
        <w:t>1. Hanschen et al 2018 Evol Eco Res published the psbC and rbcL sequences of Volvox perglobator (accession numbers KY489659 and KY489662), these should be included in Figure 5.</w:t>
      </w:r>
    </w:p>
    <w:p w14:paraId="2511B817" w14:textId="77777777" w:rsidR="00356908" w:rsidRPr="007653B4" w:rsidRDefault="00356908" w:rsidP="00EB5AF0">
      <w:pPr>
        <w:widowControl/>
        <w:shd w:val="clear" w:color="auto" w:fill="FFFFFF"/>
        <w:spacing w:before="100" w:beforeAutospacing="1" w:after="100" w:afterAutospacing="1"/>
        <w:jc w:val="left"/>
        <w:rPr>
          <w:rFonts w:ascii="Times New Roman" w:hAnsi="Times New Roman" w:cs="Times New Roman"/>
          <w:b/>
          <w:color w:val="FF0000"/>
          <w:kern w:val="0"/>
        </w:rPr>
      </w:pPr>
      <w:r w:rsidRPr="007653B4">
        <w:rPr>
          <w:rFonts w:ascii="Times New Roman" w:hAnsi="Times New Roman" w:cs="Times New Roman"/>
          <w:b/>
          <w:color w:val="FF0000"/>
          <w:kern w:val="0"/>
        </w:rPr>
        <w:t xml:space="preserve">Responses: Based on the comment, the </w:t>
      </w:r>
      <w:r w:rsidRPr="007653B4">
        <w:rPr>
          <w:rFonts w:ascii="Times New Roman" w:hAnsi="Times New Roman" w:cs="Times New Roman"/>
          <w:b/>
          <w:i/>
          <w:color w:val="FF0000"/>
          <w:kern w:val="0"/>
        </w:rPr>
        <w:t>psb</w:t>
      </w:r>
      <w:r w:rsidRPr="007653B4">
        <w:rPr>
          <w:rFonts w:ascii="Times New Roman" w:hAnsi="Times New Roman" w:cs="Times New Roman"/>
          <w:b/>
          <w:color w:val="FF0000"/>
          <w:kern w:val="0"/>
        </w:rPr>
        <w:t xml:space="preserve">C and </w:t>
      </w:r>
      <w:r w:rsidRPr="007653B4">
        <w:rPr>
          <w:rFonts w:ascii="Times New Roman" w:hAnsi="Times New Roman" w:cs="Times New Roman"/>
          <w:b/>
          <w:i/>
          <w:color w:val="FF0000"/>
          <w:kern w:val="0"/>
        </w:rPr>
        <w:t>rbc</w:t>
      </w:r>
      <w:r w:rsidRPr="007653B4">
        <w:rPr>
          <w:rFonts w:ascii="Times New Roman" w:hAnsi="Times New Roman" w:cs="Times New Roman"/>
          <w:b/>
          <w:color w:val="FF0000"/>
          <w:kern w:val="0"/>
        </w:rPr>
        <w:t xml:space="preserve">L sequences </w:t>
      </w:r>
      <w:r w:rsidRPr="007653B4">
        <w:rPr>
          <w:rFonts w:ascii="Times New Roman" w:hAnsi="Times New Roman" w:cs="Times New Roman"/>
          <w:b/>
          <w:i/>
          <w:color w:val="FF0000"/>
          <w:kern w:val="0"/>
        </w:rPr>
        <w:t>Volvox perglobator</w:t>
      </w:r>
      <w:r w:rsidRPr="007653B4">
        <w:rPr>
          <w:rFonts w:ascii="Times New Roman" w:hAnsi="Times New Roman" w:cs="Times New Roman"/>
          <w:b/>
          <w:color w:val="FF0000"/>
          <w:kern w:val="0"/>
        </w:rPr>
        <w:t xml:space="preserve"> (accession numbers KY489659 and KY489662) have been included in Figure 5 of the revised manuscript.</w:t>
      </w:r>
    </w:p>
    <w:p w14:paraId="33D001F4" w14:textId="77777777" w:rsidR="00356908"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t>2. Page 5, last paragraph “Volvox” should be italicized when introducing VTAC media</w:t>
      </w:r>
    </w:p>
    <w:p w14:paraId="4DE7BEF0" w14:textId="77777777" w:rsidR="00356908" w:rsidRPr="007653B4" w:rsidRDefault="00356908"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b/>
          <w:color w:val="FF0000"/>
          <w:kern w:val="0"/>
        </w:rPr>
        <w:t>Response: Done as suggested.</w:t>
      </w:r>
    </w:p>
    <w:p w14:paraId="7336FE73" w14:textId="77777777" w:rsidR="00441A8B"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t>3. The implementation of maximum parsimony for phylogenetic analyses is outdated and should be replaced by Bayesian analyses. This analysis can be implemented in MrBayes.</w:t>
      </w:r>
    </w:p>
    <w:p w14:paraId="014A870A" w14:textId="12A760E8" w:rsidR="00441A8B" w:rsidRPr="007653B4" w:rsidRDefault="00441A8B"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b/>
          <w:color w:val="FF0000"/>
          <w:kern w:val="0"/>
        </w:rPr>
        <w:lastRenderedPageBreak/>
        <w:t>Response: The maximum parsimony has been replaced by Bayesian analyses</w:t>
      </w:r>
      <w:r w:rsidR="00D713EF">
        <w:rPr>
          <w:rFonts w:ascii="Times New Roman" w:hAnsi="Times New Roman" w:cs="Times New Roman"/>
          <w:b/>
          <w:color w:val="FF0000"/>
          <w:kern w:val="0"/>
        </w:rPr>
        <w:t xml:space="preserve"> using MrBayes</w:t>
      </w:r>
      <w:bookmarkStart w:id="0" w:name="_GoBack"/>
      <w:bookmarkEnd w:id="0"/>
      <w:r w:rsidRPr="007653B4">
        <w:rPr>
          <w:rFonts w:ascii="Times New Roman" w:hAnsi="Times New Roman" w:cs="Times New Roman"/>
          <w:b/>
          <w:color w:val="FF0000"/>
          <w:kern w:val="0"/>
        </w:rPr>
        <w:t xml:space="preserve"> in Figures 4 and 5 of the revised manuscript.</w:t>
      </w:r>
    </w:p>
    <w:p w14:paraId="189F987F" w14:textId="77777777" w:rsidR="00441A8B"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t>4. Page 9, please do not abbreviate CBCs.</w:t>
      </w:r>
    </w:p>
    <w:p w14:paraId="3CF8FC65" w14:textId="77777777" w:rsidR="00441A8B" w:rsidRPr="007653B4" w:rsidRDefault="00441A8B" w:rsidP="00EB5AF0">
      <w:pPr>
        <w:widowControl/>
        <w:shd w:val="clear" w:color="auto" w:fill="FFFFFF"/>
        <w:spacing w:before="100" w:beforeAutospacing="1" w:after="100" w:afterAutospacing="1"/>
        <w:jc w:val="left"/>
        <w:rPr>
          <w:rFonts w:ascii="Times New Roman" w:hAnsi="Times New Roman" w:cs="Times New Roman"/>
          <w:b/>
          <w:color w:val="FF0000"/>
          <w:kern w:val="0"/>
        </w:rPr>
      </w:pPr>
      <w:r w:rsidRPr="007653B4">
        <w:rPr>
          <w:rFonts w:ascii="Times New Roman" w:hAnsi="Times New Roman" w:cs="Times New Roman"/>
          <w:b/>
          <w:color w:val="FF0000"/>
          <w:kern w:val="0"/>
        </w:rPr>
        <w:t>Response: Done as suggested.</w:t>
      </w:r>
    </w:p>
    <w:p w14:paraId="4E94DA19" w14:textId="36F7915F" w:rsidR="00EB5AF0" w:rsidRPr="007653B4" w:rsidRDefault="00EB5AF0" w:rsidP="00EB5AF0">
      <w:pPr>
        <w:widowControl/>
        <w:shd w:val="clear" w:color="auto" w:fill="FFFFFF"/>
        <w:spacing w:before="100" w:beforeAutospacing="1" w:after="100" w:afterAutospacing="1"/>
        <w:jc w:val="left"/>
        <w:rPr>
          <w:rFonts w:ascii="Times New Roman" w:hAnsi="Times New Roman" w:cs="Times New Roman"/>
          <w:color w:val="222222"/>
          <w:kern w:val="0"/>
        </w:rPr>
      </w:pPr>
      <w:r w:rsidRPr="007653B4">
        <w:rPr>
          <w:rFonts w:ascii="Times New Roman" w:hAnsi="Times New Roman" w:cs="Times New Roman"/>
          <w:color w:val="222222"/>
          <w:kern w:val="0"/>
        </w:rPr>
        <w:br/>
        <w:t>5. Figure 1, the (*) and (b) are not specified in the legend for panels B and C.</w:t>
      </w:r>
    </w:p>
    <w:p w14:paraId="5C02F1DB" w14:textId="54503E1D" w:rsidR="00333F18" w:rsidRPr="007653B4" w:rsidRDefault="00333F18" w:rsidP="00333F18">
      <w:pPr>
        <w:widowControl/>
        <w:shd w:val="clear" w:color="auto" w:fill="FFFFFF"/>
        <w:spacing w:before="100" w:beforeAutospacing="1" w:after="100" w:afterAutospacing="1"/>
        <w:jc w:val="left"/>
        <w:rPr>
          <w:rFonts w:ascii="Times New Roman" w:hAnsi="Times New Roman" w:cs="Times New Roman"/>
          <w:b/>
          <w:color w:val="FF0000"/>
          <w:kern w:val="0"/>
        </w:rPr>
      </w:pPr>
      <w:r w:rsidRPr="007653B4">
        <w:rPr>
          <w:rFonts w:ascii="Times New Roman" w:hAnsi="Times New Roman" w:cs="Times New Roman"/>
          <w:b/>
          <w:color w:val="FF0000"/>
          <w:kern w:val="0"/>
        </w:rPr>
        <w:t>Response: The (*) and (b) have been specified in the legend for panels B and C in the revised manuscript.</w:t>
      </w:r>
    </w:p>
    <w:p w14:paraId="3F7FD3EA" w14:textId="77777777" w:rsidR="00162E26" w:rsidRPr="007653B4" w:rsidRDefault="00162E26">
      <w:pPr>
        <w:rPr>
          <w:rFonts w:ascii="Times New Roman" w:hAnsi="Times New Roman" w:cs="Times New Roman"/>
        </w:rPr>
      </w:pPr>
    </w:p>
    <w:sectPr w:rsidR="00162E26" w:rsidRPr="007653B4" w:rsidSect="00D63B27">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6F25" w14:textId="77777777" w:rsidR="00C70487" w:rsidRDefault="00C70487" w:rsidP="003919D4">
      <w:r>
        <w:separator/>
      </w:r>
    </w:p>
  </w:endnote>
  <w:endnote w:type="continuationSeparator" w:id="0">
    <w:p w14:paraId="5B3A6FE5" w14:textId="77777777" w:rsidR="00C70487" w:rsidRDefault="00C70487" w:rsidP="003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16C1" w14:textId="77777777" w:rsidR="003919D4" w:rsidRDefault="003919D4" w:rsidP="000215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05BC5D" w14:textId="77777777" w:rsidR="003919D4" w:rsidRDefault="003919D4">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5AC4" w14:textId="77777777" w:rsidR="003919D4" w:rsidRDefault="003919D4" w:rsidP="000215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13EF">
      <w:rPr>
        <w:rStyle w:val="a6"/>
        <w:noProof/>
      </w:rPr>
      <w:t>9</w:t>
    </w:r>
    <w:r>
      <w:rPr>
        <w:rStyle w:val="a6"/>
      </w:rPr>
      <w:fldChar w:fldCharType="end"/>
    </w:r>
  </w:p>
  <w:p w14:paraId="1F34DBDC" w14:textId="77777777" w:rsidR="003919D4" w:rsidRDefault="003919D4">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125C3" w14:textId="77777777" w:rsidR="00C70487" w:rsidRDefault="00C70487" w:rsidP="003919D4">
      <w:r>
        <w:separator/>
      </w:r>
    </w:p>
  </w:footnote>
  <w:footnote w:type="continuationSeparator" w:id="0">
    <w:p w14:paraId="78B37F31" w14:textId="77777777" w:rsidR="00C70487" w:rsidRDefault="00C70487" w:rsidP="003919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1F8"/>
    <w:multiLevelType w:val="multilevel"/>
    <w:tmpl w:val="08E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22A43"/>
    <w:multiLevelType w:val="hybridMultilevel"/>
    <w:tmpl w:val="57ACDF96"/>
    <w:lvl w:ilvl="0" w:tplc="6358A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F0"/>
    <w:rsid w:val="00162E26"/>
    <w:rsid w:val="00333F18"/>
    <w:rsid w:val="00356908"/>
    <w:rsid w:val="003919D4"/>
    <w:rsid w:val="00441A8B"/>
    <w:rsid w:val="00582DEA"/>
    <w:rsid w:val="005B3D49"/>
    <w:rsid w:val="006F7CCA"/>
    <w:rsid w:val="00725892"/>
    <w:rsid w:val="007653B4"/>
    <w:rsid w:val="009A5EEC"/>
    <w:rsid w:val="009A6F9C"/>
    <w:rsid w:val="009C1138"/>
    <w:rsid w:val="009C2FAF"/>
    <w:rsid w:val="009C6E39"/>
    <w:rsid w:val="00C70487"/>
    <w:rsid w:val="00C91E0E"/>
    <w:rsid w:val="00CA730A"/>
    <w:rsid w:val="00D63B27"/>
    <w:rsid w:val="00D713EF"/>
    <w:rsid w:val="00D72970"/>
    <w:rsid w:val="00E03CED"/>
    <w:rsid w:val="00EB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v:textbox inset="5.85pt,.7pt,5.85pt,.7pt"/>
    </o:shapedefaults>
    <o:shapelayout v:ext="edit">
      <o:idmap v:ext="edit" data="1"/>
    </o:shapelayout>
  </w:shapeDefaults>
  <w:decimalSymbol w:val="."/>
  <w:listSeparator w:val=","/>
  <w14:docId w14:val="6283A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5AF0"/>
    <w:pPr>
      <w:widowControl/>
      <w:spacing w:before="100" w:beforeAutospacing="1" w:after="100" w:afterAutospacing="1"/>
      <w:jc w:val="left"/>
    </w:pPr>
    <w:rPr>
      <w:rFonts w:ascii="Times" w:hAnsi="Times" w:cs="Times New Roman"/>
      <w:kern w:val="0"/>
      <w:sz w:val="20"/>
      <w:szCs w:val="20"/>
    </w:rPr>
  </w:style>
  <w:style w:type="character" w:customStyle="1" w:styleId="il">
    <w:name w:val="il"/>
    <w:basedOn w:val="a0"/>
    <w:rsid w:val="00EB5AF0"/>
  </w:style>
  <w:style w:type="character" w:styleId="a3">
    <w:name w:val="Hyperlink"/>
    <w:basedOn w:val="a0"/>
    <w:uiPriority w:val="99"/>
    <w:semiHidden/>
    <w:unhideWhenUsed/>
    <w:rsid w:val="00EB5AF0"/>
    <w:rPr>
      <w:color w:val="0000FF"/>
      <w:u w:val="single"/>
    </w:rPr>
  </w:style>
  <w:style w:type="paragraph" w:styleId="a4">
    <w:name w:val="footer"/>
    <w:basedOn w:val="a"/>
    <w:link w:val="a5"/>
    <w:uiPriority w:val="99"/>
    <w:unhideWhenUsed/>
    <w:rsid w:val="003919D4"/>
    <w:pPr>
      <w:tabs>
        <w:tab w:val="center" w:pos="4252"/>
        <w:tab w:val="right" w:pos="8504"/>
      </w:tabs>
      <w:snapToGrid w:val="0"/>
    </w:pPr>
  </w:style>
  <w:style w:type="character" w:customStyle="1" w:styleId="a5">
    <w:name w:val="フッター (文字)"/>
    <w:basedOn w:val="a0"/>
    <w:link w:val="a4"/>
    <w:uiPriority w:val="99"/>
    <w:rsid w:val="003919D4"/>
  </w:style>
  <w:style w:type="character" w:styleId="a6">
    <w:name w:val="page number"/>
    <w:basedOn w:val="a0"/>
    <w:uiPriority w:val="99"/>
    <w:semiHidden/>
    <w:unhideWhenUsed/>
    <w:rsid w:val="003919D4"/>
  </w:style>
  <w:style w:type="paragraph" w:styleId="a7">
    <w:name w:val="List Paragraph"/>
    <w:basedOn w:val="a"/>
    <w:uiPriority w:val="34"/>
    <w:qFormat/>
    <w:rsid w:val="006F7CCA"/>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5AF0"/>
    <w:pPr>
      <w:widowControl/>
      <w:spacing w:before="100" w:beforeAutospacing="1" w:after="100" w:afterAutospacing="1"/>
      <w:jc w:val="left"/>
    </w:pPr>
    <w:rPr>
      <w:rFonts w:ascii="Times" w:hAnsi="Times" w:cs="Times New Roman"/>
      <w:kern w:val="0"/>
      <w:sz w:val="20"/>
      <w:szCs w:val="20"/>
    </w:rPr>
  </w:style>
  <w:style w:type="character" w:customStyle="1" w:styleId="il">
    <w:name w:val="il"/>
    <w:basedOn w:val="a0"/>
    <w:rsid w:val="00EB5AF0"/>
  </w:style>
  <w:style w:type="character" w:styleId="a3">
    <w:name w:val="Hyperlink"/>
    <w:basedOn w:val="a0"/>
    <w:uiPriority w:val="99"/>
    <w:semiHidden/>
    <w:unhideWhenUsed/>
    <w:rsid w:val="00EB5AF0"/>
    <w:rPr>
      <w:color w:val="0000FF"/>
      <w:u w:val="single"/>
    </w:rPr>
  </w:style>
  <w:style w:type="paragraph" w:styleId="a4">
    <w:name w:val="footer"/>
    <w:basedOn w:val="a"/>
    <w:link w:val="a5"/>
    <w:uiPriority w:val="99"/>
    <w:unhideWhenUsed/>
    <w:rsid w:val="003919D4"/>
    <w:pPr>
      <w:tabs>
        <w:tab w:val="center" w:pos="4252"/>
        <w:tab w:val="right" w:pos="8504"/>
      </w:tabs>
      <w:snapToGrid w:val="0"/>
    </w:pPr>
  </w:style>
  <w:style w:type="character" w:customStyle="1" w:styleId="a5">
    <w:name w:val="フッター (文字)"/>
    <w:basedOn w:val="a0"/>
    <w:link w:val="a4"/>
    <w:uiPriority w:val="99"/>
    <w:rsid w:val="003919D4"/>
  </w:style>
  <w:style w:type="character" w:styleId="a6">
    <w:name w:val="page number"/>
    <w:basedOn w:val="a0"/>
    <w:uiPriority w:val="99"/>
    <w:semiHidden/>
    <w:unhideWhenUsed/>
    <w:rsid w:val="003919D4"/>
  </w:style>
  <w:style w:type="paragraph" w:styleId="a7">
    <w:name w:val="List Paragraph"/>
    <w:basedOn w:val="a"/>
    <w:uiPriority w:val="34"/>
    <w:qFormat/>
    <w:rsid w:val="006F7C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872">
      <w:bodyDiv w:val="1"/>
      <w:marLeft w:val="0"/>
      <w:marRight w:val="0"/>
      <w:marTop w:val="0"/>
      <w:marBottom w:val="0"/>
      <w:divBdr>
        <w:top w:val="none" w:sz="0" w:space="0" w:color="auto"/>
        <w:left w:val="none" w:sz="0" w:space="0" w:color="auto"/>
        <w:bottom w:val="none" w:sz="0" w:space="0" w:color="auto"/>
        <w:right w:val="none" w:sz="0" w:space="0" w:color="auto"/>
      </w:divBdr>
    </w:div>
    <w:div w:id="14013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1911</Words>
  <Characters>10899</Characters>
  <Application>Microsoft Macintosh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野崎久義</dc:creator>
  <cp:keywords/>
  <dc:description/>
  <cp:lastModifiedBy>野崎久義</cp:lastModifiedBy>
  <cp:revision>17</cp:revision>
  <cp:lastPrinted>2019-07-23T10:49:00Z</cp:lastPrinted>
  <dcterms:created xsi:type="dcterms:W3CDTF">2019-07-19T09:39:00Z</dcterms:created>
  <dcterms:modified xsi:type="dcterms:W3CDTF">2019-07-24T02:41:00Z</dcterms:modified>
</cp:coreProperties>
</file>